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9D" w:rsidRDefault="00FE519D" w:rsidP="00FE519D">
      <w:r w:rsidRPr="00FE519D">
        <w:t xml:space="preserve">Уважаемые коллеги! </w:t>
      </w:r>
    </w:p>
    <w:p w:rsidR="00FE519D" w:rsidRDefault="00FE519D" w:rsidP="00FE519D"/>
    <w:p w:rsidR="00314199" w:rsidRPr="00FE519D" w:rsidRDefault="00FE519D" w:rsidP="00FE519D">
      <w:r w:rsidRPr="00FE519D">
        <w:t>С глубоким прискорбием мы узнали, что 2 июня 2022 г.</w:t>
      </w:r>
      <w:r w:rsidRPr="00FE519D">
        <w:br/>
        <w:t>ушел из жизни выдающийся учёный и организатор науки в области</w:t>
      </w:r>
      <w:r w:rsidRPr="00FE519D">
        <w:br/>
        <w:t>радиофизики, микроволновой электроники, гидрофизики, и нелинейной</w:t>
      </w:r>
      <w:r w:rsidRPr="00FE519D">
        <w:br/>
        <w:t>динамики. Автор множества научных статей, монографий, учебников,</w:t>
      </w:r>
      <w:r w:rsidRPr="00FE519D">
        <w:br/>
        <w:t>основатель и первый директор ИПФ РАН, лауреат Государственной премии РФ,</w:t>
      </w:r>
      <w:r w:rsidRPr="00FE519D">
        <w:br/>
        <w:t>лауреат Демидовской премии, лауреат Большой золотой медали им. М. В.</w:t>
      </w:r>
      <w:r w:rsidRPr="00FE519D">
        <w:br/>
        <w:t>Ломоносова Российской академии наук, академик РАН Андрей Викторович</w:t>
      </w:r>
      <w:r w:rsidRPr="00FE519D">
        <w:br/>
      </w:r>
      <w:proofErr w:type="spellStart"/>
      <w:r w:rsidRPr="00FE519D">
        <w:t>Гапонов-Грехов</w:t>
      </w:r>
      <w:proofErr w:type="spellEnd"/>
      <w:r w:rsidRPr="00FE519D">
        <w:t>.</w:t>
      </w:r>
      <w:r w:rsidRPr="00FE519D">
        <w:br/>
      </w:r>
      <w:r w:rsidRPr="00FE519D">
        <w:br/>
        <w:t>Помним Андрея Викторовича веселым, жизнерадостным, великолепно</w:t>
      </w:r>
      <w:r w:rsidRPr="00FE519D">
        <w:br/>
        <w:t>эрудированным, прекрасным собеседником и рассказчиком. Помним. Скорбим.</w:t>
      </w:r>
      <w:r w:rsidRPr="00FE519D">
        <w:br/>
        <w:t>Наши соболезнования коллегам, друзьям, родным и близким Андрея</w:t>
      </w:r>
      <w:r w:rsidRPr="00FE519D">
        <w:br/>
        <w:t>Викторовича. Светлая память!</w:t>
      </w:r>
      <w:r w:rsidRPr="00FE519D">
        <w:br/>
      </w:r>
      <w:r w:rsidRPr="00FE519D">
        <w:br/>
        <w:t>Директор</w:t>
      </w:r>
      <w:r w:rsidRPr="00FE519D">
        <w:br/>
        <w:t>академик РАН Г.И. Долгих</w:t>
      </w:r>
      <w:r w:rsidRPr="00FE519D">
        <w:br/>
        <w:t> </w:t>
      </w:r>
    </w:p>
    <w:sectPr w:rsidR="00314199" w:rsidRPr="00FE519D" w:rsidSect="0031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2"/>
  <w:proofState w:spelling="clean"/>
  <w:defaultTabStop w:val="708"/>
  <w:characterSpacingControl w:val="doNotCompress"/>
  <w:compat/>
  <w:rsids>
    <w:rsidRoot w:val="00FE519D"/>
    <w:rsid w:val="00314199"/>
    <w:rsid w:val="00381E31"/>
    <w:rsid w:val="003C1F05"/>
    <w:rsid w:val="0079316F"/>
    <w:rsid w:val="009E16BC"/>
    <w:rsid w:val="009E4752"/>
    <w:rsid w:val="00A24235"/>
    <w:rsid w:val="00C005B3"/>
    <w:rsid w:val="00F00591"/>
    <w:rsid w:val="00FA2D6C"/>
    <w:rsid w:val="00FE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trike/>
        <w:color w:val="000000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9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trike w:val="0"/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059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outlineLvl w:val="0"/>
    </w:pPr>
    <w:rPr>
      <w:rFonts w:eastAsia="Calibri"/>
      <w:color w:val="auto"/>
      <w:lang w:val="en-US" w:eastAsia="ar-SA"/>
    </w:rPr>
  </w:style>
  <w:style w:type="paragraph" w:styleId="2">
    <w:name w:val="heading 2"/>
    <w:basedOn w:val="a"/>
    <w:link w:val="20"/>
    <w:uiPriority w:val="9"/>
    <w:semiHidden/>
    <w:unhideWhenUsed/>
    <w:qFormat/>
    <w:rsid w:val="00C005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C005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0591"/>
    <w:rPr>
      <w:rFonts w:ascii="Times New Roman" w:eastAsia="Calibri" w:hAnsi="Times New Roman" w:cs="Times New Roman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005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005B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a3">
    <w:name w:val="Strong"/>
    <w:basedOn w:val="a0"/>
    <w:uiPriority w:val="22"/>
    <w:qFormat/>
    <w:rsid w:val="00C005B3"/>
    <w:rPr>
      <w:b/>
      <w:bCs/>
    </w:rPr>
  </w:style>
  <w:style w:type="character" w:styleId="a4">
    <w:name w:val="Emphasis"/>
    <w:basedOn w:val="a0"/>
    <w:uiPriority w:val="20"/>
    <w:qFormat/>
    <w:rsid w:val="00C005B3"/>
    <w:rPr>
      <w:i/>
      <w:iCs/>
    </w:rPr>
  </w:style>
  <w:style w:type="paragraph" w:styleId="a5">
    <w:name w:val="List Paragraph"/>
    <w:basedOn w:val="a"/>
    <w:uiPriority w:val="34"/>
    <w:qFormat/>
    <w:rsid w:val="00F00591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Корюкин ИВ</dc:creator>
  <cp:lastModifiedBy>Корюкин ИВ</cp:lastModifiedBy>
  <cp:revision>1</cp:revision>
  <dcterms:created xsi:type="dcterms:W3CDTF">2022-06-06T12:48:00Z</dcterms:created>
  <dcterms:modified xsi:type="dcterms:W3CDTF">2022-06-06T12:49:00Z</dcterms:modified>
</cp:coreProperties>
</file>