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6E37A0" w:rsidRDefault="00274AFE" w:rsidP="00274AFE">
            <w:pPr>
              <w:jc w:val="center"/>
            </w:pPr>
            <w:bookmarkStart w:id="0" w:name="_GoBack"/>
            <w:bookmarkEnd w:id="0"/>
            <w:r>
              <w:t>Минобрнауки</w:t>
            </w:r>
            <w:r w:rsidR="006E37A0">
              <w:t xml:space="preserve"> Р</w:t>
            </w:r>
            <w:r>
              <w:t>оссии</w:t>
            </w:r>
          </w:p>
          <w:p w:rsidR="004367BE" w:rsidRPr="005F2AF5" w:rsidRDefault="005F2AF5" w:rsidP="00274AFE">
            <w:pPr>
              <w:jc w:val="center"/>
            </w:pPr>
            <w:r w:rsidRPr="005F2AF5">
              <w:t>Ф</w:t>
            </w:r>
            <w:r w:rsidR="00274AFE">
              <w:t>едеральное</w:t>
            </w:r>
            <w:r w:rsidRPr="005F2AF5">
              <w:t xml:space="preserve"> </w:t>
            </w:r>
            <w:r w:rsidR="00274AFE">
              <w:t xml:space="preserve">государственное </w:t>
            </w:r>
            <w:r w:rsidR="0000251C">
              <w:t xml:space="preserve">             </w:t>
            </w:r>
            <w:r w:rsidR="00274AFE">
              <w:t xml:space="preserve">бюджетное </w:t>
            </w:r>
            <w:r w:rsidR="0017289A">
              <w:t xml:space="preserve">научное </w:t>
            </w:r>
            <w:r w:rsidR="00274AFE">
              <w:t>учреждение</w:t>
            </w:r>
            <w:r w:rsidRPr="005F2AF5">
              <w:t xml:space="preserve"> </w:t>
            </w:r>
            <w:r w:rsidR="0000251C">
              <w:t xml:space="preserve"> </w:t>
            </w:r>
            <w:proofErr w:type="gramStart"/>
            <w:r w:rsidR="0000251C">
              <w:t xml:space="preserve">   </w:t>
            </w:r>
            <w:r w:rsidR="00274AFE">
              <w:t>«</w:t>
            </w:r>
            <w:proofErr w:type="gramEnd"/>
            <w:r w:rsidR="00274AFE">
              <w:t>Ф</w:t>
            </w:r>
            <w:r w:rsidR="0017289A">
              <w:t>едеральный</w:t>
            </w:r>
            <w:r w:rsidR="00274AFE">
              <w:t xml:space="preserve"> </w:t>
            </w:r>
            <w:r w:rsidR="0017289A">
              <w:t xml:space="preserve">исследовательский центр </w:t>
            </w:r>
            <w:r w:rsidR="00274AFE">
              <w:t>Институт прикладной ф</w:t>
            </w:r>
            <w:r w:rsidR="004367BE" w:rsidRPr="005F2AF5">
              <w:t>изики</w:t>
            </w:r>
            <w:r w:rsidR="0000251C">
              <w:t xml:space="preserve">                            им. А.В. Гапонова-</w:t>
            </w:r>
            <w:proofErr w:type="spellStart"/>
            <w:r w:rsidR="0000251C">
              <w:t>Грехова</w:t>
            </w:r>
            <w:proofErr w:type="spellEnd"/>
            <w:r w:rsidR="00274AFE">
              <w:t xml:space="preserve"> </w:t>
            </w:r>
            <w:r w:rsidR="0000251C">
              <w:t xml:space="preserve">                  </w:t>
            </w:r>
            <w:r w:rsidR="00274AFE">
              <w:t>Российской а</w:t>
            </w:r>
            <w:r w:rsidR="004367BE" w:rsidRPr="005F2AF5">
              <w:t xml:space="preserve">кадемии </w:t>
            </w:r>
            <w:r w:rsidR="00274AFE">
              <w:t>н</w:t>
            </w:r>
            <w:r w:rsidR="004367BE" w:rsidRPr="005F2AF5">
              <w:t>аук</w:t>
            </w:r>
            <w:r w:rsidR="0017289A">
              <w:t>»</w:t>
            </w:r>
          </w:p>
          <w:p w:rsidR="004367BE" w:rsidRPr="005F2AF5" w:rsidRDefault="004367BE" w:rsidP="00274AFE">
            <w:pPr>
              <w:jc w:val="center"/>
              <w:rPr>
                <w:b/>
              </w:rPr>
            </w:pPr>
            <w:r w:rsidRPr="005F2AF5"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Default="00656C86" w:rsidP="005D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Стажера</w:t>
            </w:r>
            <w:r w:rsidR="007335F9">
              <w:rPr>
                <w:sz w:val="28"/>
                <w:szCs w:val="28"/>
              </w:rPr>
              <w:t>-исследователя</w:t>
            </w:r>
            <w:r w:rsidR="00F441F4">
              <w:rPr>
                <w:sz w:val="28"/>
                <w:szCs w:val="28"/>
              </w:rPr>
              <w:t xml:space="preserve"> лаборатории</w:t>
            </w:r>
            <w:r w:rsidR="00D71B30">
              <w:rPr>
                <w:sz w:val="28"/>
                <w:szCs w:val="28"/>
              </w:rPr>
              <w:t>/сектора</w:t>
            </w:r>
            <w:r w:rsidR="005D0331">
              <w:rPr>
                <w:sz w:val="28"/>
                <w:szCs w:val="28"/>
              </w:rPr>
              <w:t xml:space="preserve"> №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отдела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№ </w:t>
            </w:r>
            <w:r w:rsidR="00D71B30">
              <w:rPr>
                <w:sz w:val="28"/>
                <w:szCs w:val="28"/>
              </w:rPr>
              <w:t>***</w:t>
            </w:r>
            <w:r w:rsidR="005D0331">
              <w:rPr>
                <w:sz w:val="28"/>
                <w:szCs w:val="28"/>
              </w:rPr>
              <w:t xml:space="preserve"> отделения</w:t>
            </w:r>
            <w:r w:rsidR="00D71B30">
              <w:rPr>
                <w:sz w:val="28"/>
                <w:szCs w:val="28"/>
              </w:rPr>
              <w:t>***</w:t>
            </w:r>
          </w:p>
          <w:p w:rsidR="004367BE" w:rsidRPr="005F2AF5" w:rsidRDefault="004367BE" w:rsidP="003A1D45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>«___</w:t>
            </w:r>
            <w:proofErr w:type="gramStart"/>
            <w:r w:rsidRPr="005F2AF5">
              <w:rPr>
                <w:sz w:val="28"/>
                <w:szCs w:val="28"/>
              </w:rPr>
              <w:t>_»  _</w:t>
            </w:r>
            <w:proofErr w:type="gramEnd"/>
            <w:r w:rsidRPr="005F2AF5">
              <w:rPr>
                <w:sz w:val="28"/>
                <w:szCs w:val="28"/>
              </w:rPr>
              <w:t xml:space="preserve">______________    </w:t>
            </w:r>
            <w:r w:rsidR="00D71B30" w:rsidRPr="003A1D45">
              <w:rPr>
                <w:sz w:val="28"/>
                <w:szCs w:val="28"/>
              </w:rPr>
              <w:t>20</w:t>
            </w:r>
            <w:r w:rsidR="003A1D45">
              <w:rPr>
                <w:sz w:val="28"/>
                <w:szCs w:val="28"/>
              </w:rPr>
              <w:t>__</w:t>
            </w:r>
            <w:r w:rsidR="0061147A">
              <w:rPr>
                <w:sz w:val="28"/>
                <w:szCs w:val="28"/>
              </w:rPr>
              <w:t>_</w:t>
            </w:r>
            <w:r w:rsidRPr="003A1D45">
              <w:rPr>
                <w:sz w:val="28"/>
                <w:szCs w:val="28"/>
              </w:rPr>
              <w:t xml:space="preserve"> </w:t>
            </w:r>
            <w:r w:rsidRPr="005F2AF5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Default="004367BE" w:rsidP="00D34133">
            <w:pPr>
              <w:jc w:val="center"/>
            </w:pPr>
            <w:r w:rsidRPr="00092148">
              <w:t>УТВЕРЖДАЮ</w:t>
            </w:r>
          </w:p>
          <w:p w:rsidR="00D71B30" w:rsidRPr="00092148" w:rsidRDefault="00D71B30" w:rsidP="00D34133">
            <w:pPr>
              <w:jc w:val="center"/>
            </w:pPr>
          </w:p>
          <w:p w:rsidR="001E22C1" w:rsidRPr="00D71B30" w:rsidRDefault="00D71B30" w:rsidP="00B122F6">
            <w:r>
              <w:t xml:space="preserve">Должность               </w:t>
            </w:r>
          </w:p>
          <w:p w:rsidR="004367BE" w:rsidRPr="00FC3865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D71B30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3A1D45">
            <w:pPr>
              <w:jc w:val="center"/>
            </w:pPr>
            <w:r w:rsidRPr="005F2AF5">
              <w:rPr>
                <w:color w:val="000000"/>
                <w:spacing w:val="2"/>
              </w:rPr>
              <w:t>«__</w:t>
            </w:r>
            <w:proofErr w:type="gramStart"/>
            <w:r w:rsidRPr="005F2AF5">
              <w:rPr>
                <w:color w:val="000000"/>
                <w:spacing w:val="2"/>
              </w:rPr>
              <w:t>_»_</w:t>
            </w:r>
            <w:proofErr w:type="gramEnd"/>
            <w:r w:rsidRPr="005F2AF5">
              <w:rPr>
                <w:color w:val="000000"/>
                <w:spacing w:val="2"/>
              </w:rPr>
              <w:t xml:space="preserve">___________   </w:t>
            </w:r>
            <w:r w:rsidR="00656C86" w:rsidRPr="003A1D45">
              <w:rPr>
                <w:color w:val="000000"/>
                <w:spacing w:val="2"/>
              </w:rPr>
              <w:t>20</w:t>
            </w:r>
            <w:r w:rsidR="003A1D45">
              <w:rPr>
                <w:color w:val="000000"/>
                <w:spacing w:val="2"/>
              </w:rPr>
              <w:t>__</w:t>
            </w:r>
            <w:r w:rsidR="0061147A">
              <w:rPr>
                <w:color w:val="000000"/>
                <w:spacing w:val="2"/>
              </w:rPr>
              <w:t>_</w:t>
            </w:r>
            <w:r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Pr="005F2AF5" w:rsidRDefault="00BF19FD" w:rsidP="00BF19FD">
      <w:r>
        <w:tab/>
      </w:r>
    </w:p>
    <w:p w:rsidR="00F2243B" w:rsidRPr="005F2AF5" w:rsidRDefault="00F2243B" w:rsidP="00BF19FD"/>
    <w:p w:rsidR="009320D3" w:rsidRPr="00DB4A1A" w:rsidRDefault="00DB4A1A" w:rsidP="00DB4A1A">
      <w:pPr>
        <w:pStyle w:val="1"/>
        <w:ind w:firstLine="426"/>
        <w:rPr>
          <w:b/>
          <w:sz w:val="28"/>
          <w:szCs w:val="28"/>
        </w:rPr>
      </w:pPr>
      <w:r w:rsidRPr="00DB4A1A">
        <w:rPr>
          <w:b/>
          <w:sz w:val="28"/>
          <w:szCs w:val="28"/>
          <w:lang w:val="en-US"/>
        </w:rPr>
        <w:t>I</w:t>
      </w:r>
      <w:r w:rsidRPr="00DB4A1A">
        <w:rPr>
          <w:b/>
          <w:sz w:val="28"/>
          <w:szCs w:val="28"/>
        </w:rPr>
        <w:t>.</w:t>
      </w:r>
      <w:r w:rsidR="00450398" w:rsidRPr="00DB4A1A">
        <w:rPr>
          <w:b/>
          <w:sz w:val="28"/>
          <w:szCs w:val="28"/>
        </w:rPr>
        <w:t xml:space="preserve"> </w:t>
      </w:r>
      <w:r w:rsidR="009320D3" w:rsidRPr="00DB4A1A">
        <w:rPr>
          <w:b/>
          <w:sz w:val="28"/>
          <w:szCs w:val="28"/>
        </w:rPr>
        <w:t>Общие положения</w:t>
      </w:r>
    </w:p>
    <w:p w:rsidR="009320D3" w:rsidRPr="00DB4A1A" w:rsidRDefault="009320D3" w:rsidP="009320D3">
      <w:pPr>
        <w:jc w:val="both"/>
      </w:pPr>
    </w:p>
    <w:p w:rsidR="004528EF" w:rsidRPr="00DB4A1A" w:rsidRDefault="004528EF" w:rsidP="0017289A">
      <w:pPr>
        <w:ind w:firstLine="357"/>
        <w:jc w:val="both"/>
      </w:pPr>
      <w:r w:rsidRPr="00DB4A1A">
        <w:t xml:space="preserve">1.1.  </w:t>
      </w:r>
      <w:r w:rsidR="00990924" w:rsidRPr="00DB4A1A">
        <w:t xml:space="preserve">Должность </w:t>
      </w:r>
      <w:r w:rsidR="00C35D0C">
        <w:t>стажера</w:t>
      </w:r>
      <w:r w:rsidR="007335F9">
        <w:t>-исследователя</w:t>
      </w:r>
      <w:r w:rsidR="00B5064A" w:rsidRPr="00DB4A1A">
        <w:t xml:space="preserve"> </w:t>
      </w:r>
      <w:r w:rsidRPr="00DB4A1A">
        <w:t>относится к</w:t>
      </w:r>
      <w:r w:rsidR="00B5064A" w:rsidRPr="00DB4A1A">
        <w:t xml:space="preserve"> </w:t>
      </w:r>
      <w:r w:rsidRPr="00DB4A1A">
        <w:t>категории</w:t>
      </w:r>
      <w:r w:rsidR="002E03AC" w:rsidRPr="00DB4A1A">
        <w:t xml:space="preserve"> </w:t>
      </w:r>
      <w:r w:rsidR="006E37A0">
        <w:t>специалистов</w:t>
      </w:r>
      <w:r w:rsidRPr="00DB4A1A">
        <w:t>.</w:t>
      </w:r>
    </w:p>
    <w:p w:rsidR="004528EF" w:rsidRPr="00DB4A1A" w:rsidRDefault="00B5064A" w:rsidP="0017289A">
      <w:pPr>
        <w:ind w:firstLine="357"/>
        <w:jc w:val="both"/>
      </w:pPr>
      <w:r w:rsidRPr="00DB4A1A">
        <w:t xml:space="preserve">1.2.  На </w:t>
      </w:r>
      <w:r w:rsidR="004528EF" w:rsidRPr="00DB4A1A">
        <w:t xml:space="preserve">должность </w:t>
      </w:r>
      <w:r w:rsidR="00C35D0C">
        <w:t>стажера</w:t>
      </w:r>
      <w:r w:rsidR="007335F9">
        <w:t>-исследователя</w:t>
      </w:r>
      <w:r w:rsidR="00AD5390">
        <w:t xml:space="preserve"> </w:t>
      </w:r>
      <w:r w:rsidR="00990924" w:rsidRPr="00DB4A1A">
        <w:t>назначается</w:t>
      </w:r>
      <w:r w:rsidRPr="00DB4A1A">
        <w:t xml:space="preserve"> лицо, </w:t>
      </w:r>
      <w:r w:rsidR="007335F9">
        <w:rPr>
          <w:color w:val="000000"/>
          <w:spacing w:val="1"/>
        </w:rPr>
        <w:t xml:space="preserve">имеющее </w:t>
      </w:r>
      <w:r w:rsidR="006539C1">
        <w:rPr>
          <w:color w:val="000000"/>
          <w:spacing w:val="1"/>
        </w:rPr>
        <w:t xml:space="preserve">высшее </w:t>
      </w:r>
      <w:r w:rsidR="007335F9">
        <w:rPr>
          <w:color w:val="000000"/>
          <w:spacing w:val="1"/>
        </w:rPr>
        <w:t>образование</w:t>
      </w:r>
      <w:r w:rsidR="00C35D0C">
        <w:rPr>
          <w:color w:val="000000"/>
          <w:spacing w:val="1"/>
        </w:rPr>
        <w:t xml:space="preserve"> в соответствующей области науки</w:t>
      </w:r>
      <w:r w:rsidR="007335F9">
        <w:rPr>
          <w:color w:val="000000"/>
          <w:spacing w:val="1"/>
        </w:rPr>
        <w:t xml:space="preserve"> без предъявления требований к стажу работы</w:t>
      </w:r>
      <w:r w:rsidR="00C35D0C">
        <w:rPr>
          <w:color w:val="000000"/>
          <w:spacing w:val="1"/>
        </w:rPr>
        <w:t xml:space="preserve">, в исключительных случаях - </w:t>
      </w:r>
      <w:r w:rsidR="006539C1">
        <w:rPr>
          <w:color w:val="000000"/>
          <w:spacing w:val="1"/>
        </w:rPr>
        <w:t>среднее</w:t>
      </w:r>
      <w:r w:rsidR="007335F9">
        <w:rPr>
          <w:color w:val="000000"/>
          <w:spacing w:val="1"/>
        </w:rPr>
        <w:t xml:space="preserve"> профессиональное образование</w:t>
      </w:r>
      <w:r w:rsidR="00C35D0C">
        <w:rPr>
          <w:color w:val="000000"/>
          <w:spacing w:val="1"/>
        </w:rPr>
        <w:t xml:space="preserve"> по профилю выполняемых работ</w:t>
      </w:r>
      <w:r w:rsidR="007335F9">
        <w:rPr>
          <w:color w:val="000000"/>
          <w:spacing w:val="1"/>
        </w:rPr>
        <w:t>.</w:t>
      </w:r>
    </w:p>
    <w:p w:rsidR="004528EF" w:rsidRDefault="004528EF" w:rsidP="0017289A">
      <w:pPr>
        <w:ind w:firstLine="357"/>
        <w:jc w:val="both"/>
      </w:pPr>
      <w:r w:rsidRPr="00DB4A1A">
        <w:t xml:space="preserve">1.3. </w:t>
      </w:r>
      <w:r w:rsidR="00F441F4">
        <w:t xml:space="preserve">Назначение на должность </w:t>
      </w:r>
      <w:r w:rsidR="00C35D0C">
        <w:t>стажера</w:t>
      </w:r>
      <w:r w:rsidR="007335F9">
        <w:t>-исследователя</w:t>
      </w:r>
      <w:r w:rsidR="00F441F4">
        <w:t xml:space="preserve"> и освобождение от нее </w:t>
      </w:r>
      <w:r w:rsidR="0029156A">
        <w:t>производится</w:t>
      </w:r>
      <w:r w:rsidR="00F441F4">
        <w:t xml:space="preserve"> приказом </w:t>
      </w:r>
      <w:r w:rsidR="00AD5390">
        <w:t xml:space="preserve">директора </w:t>
      </w:r>
      <w:r w:rsidR="004E2ADD">
        <w:t>учреждения</w:t>
      </w:r>
      <w:r w:rsidR="005645D7">
        <w:t xml:space="preserve"> </w:t>
      </w:r>
      <w:r w:rsidR="00BE1513">
        <w:t>по представлению заведующего</w:t>
      </w:r>
      <w:r w:rsidR="00390F58">
        <w:t xml:space="preserve"> </w:t>
      </w:r>
      <w:r w:rsidR="00390F58" w:rsidRPr="00390F58">
        <w:rPr>
          <w:color w:val="FF0000"/>
        </w:rPr>
        <w:t>отделом/</w:t>
      </w:r>
      <w:r w:rsidR="00BE1513" w:rsidRPr="00390F58">
        <w:rPr>
          <w:color w:val="FF0000"/>
        </w:rPr>
        <w:t xml:space="preserve"> лабораторией</w:t>
      </w:r>
      <w:r w:rsidR="00BE1513">
        <w:t>.</w:t>
      </w:r>
    </w:p>
    <w:p w:rsidR="004528EF" w:rsidRDefault="00AD5390" w:rsidP="0017289A">
      <w:pPr>
        <w:ind w:firstLine="357"/>
        <w:jc w:val="both"/>
      </w:pPr>
      <w:r>
        <w:t>1</w:t>
      </w:r>
      <w:r w:rsidR="004528EF" w:rsidRPr="00DB4A1A">
        <w:t>.</w:t>
      </w:r>
      <w:r w:rsidR="00FF7173">
        <w:t>4</w:t>
      </w:r>
      <w:r w:rsidR="004528EF" w:rsidRPr="00DB4A1A">
        <w:t xml:space="preserve">. </w:t>
      </w:r>
      <w:r w:rsidR="00C35D0C">
        <w:t>Стажер</w:t>
      </w:r>
      <w:r w:rsidR="00BE1513">
        <w:t>-исследователь</w:t>
      </w:r>
      <w:r w:rsidRPr="00DB4A1A">
        <w:t xml:space="preserve"> </w:t>
      </w:r>
      <w:r w:rsidR="004528EF" w:rsidRPr="00DB4A1A">
        <w:t>должен знать:</w:t>
      </w:r>
    </w:p>
    <w:p w:rsidR="004528EF" w:rsidRDefault="004528EF" w:rsidP="0017289A">
      <w:pPr>
        <w:ind w:firstLine="357"/>
        <w:jc w:val="both"/>
      </w:pPr>
      <w:r w:rsidRPr="00DB4A1A">
        <w:t>- нормативные</w:t>
      </w:r>
      <w:r w:rsidR="00B5064A" w:rsidRPr="00DB4A1A">
        <w:t xml:space="preserve"> </w:t>
      </w:r>
      <w:r w:rsidR="00AD5390">
        <w:t>документы, регламентирующие его деятельность</w:t>
      </w:r>
      <w:r w:rsidR="00A82859">
        <w:t xml:space="preserve"> в соответствии с Перечнем</w:t>
      </w:r>
      <w:r w:rsidR="000A00A1" w:rsidRPr="00DB4A1A">
        <w:t>;</w:t>
      </w:r>
    </w:p>
    <w:p w:rsidR="00574878" w:rsidRDefault="00574878" w:rsidP="0057487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методы проведения анализов, испытаний и других видов исследований; </w:t>
      </w:r>
    </w:p>
    <w:p w:rsidR="00574878" w:rsidRDefault="00574878" w:rsidP="00574878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действующие стандарты и технические условия на разрабатываемую техническую документацию, порядок ее оформления;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лабораторное оборудование, контрольно-измерительную аппаратуру и правила ее эксплуатации;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методы и средства выполнения технических расчетов, вычислительных и графических работ;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правила эксплуатации вычислительной техники;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 xml:space="preserve">основы экономики, организации труда и производства; </w:t>
      </w:r>
    </w:p>
    <w:p w:rsidR="00574878" w:rsidRDefault="00756D0E" w:rsidP="00756D0E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основы трудового законодательства;</w:t>
      </w:r>
    </w:p>
    <w:p w:rsidR="00756D0E" w:rsidRDefault="00756D0E" w:rsidP="0017289A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- </w:t>
      </w:r>
      <w:r w:rsidR="00574878">
        <w:rPr>
          <w:color w:val="000000"/>
          <w:spacing w:val="-2"/>
        </w:rPr>
        <w:t>правила и нормы охраны труда</w:t>
      </w:r>
      <w:r>
        <w:rPr>
          <w:color w:val="000000"/>
          <w:spacing w:val="-2"/>
        </w:rPr>
        <w:t>.</w:t>
      </w:r>
    </w:p>
    <w:p w:rsidR="00390F58" w:rsidRDefault="00390F58" w:rsidP="0017289A">
      <w:pPr>
        <w:ind w:firstLine="35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1.5. Стажер-исследователь руководствуется в своей работе Уставом ИПФ РАН, Положением об отделе, настоящей должностной инструкцией.</w:t>
      </w:r>
    </w:p>
    <w:p w:rsidR="004528EF" w:rsidRDefault="004528EF" w:rsidP="0017289A">
      <w:pPr>
        <w:ind w:firstLine="357"/>
        <w:jc w:val="both"/>
      </w:pPr>
      <w:r w:rsidRPr="00DB4A1A">
        <w:t>1.</w:t>
      </w:r>
      <w:r w:rsidR="00390F58">
        <w:t>6</w:t>
      </w:r>
      <w:r w:rsidR="00BB6D99" w:rsidRPr="00DB4A1A">
        <w:t>.</w:t>
      </w:r>
      <w:r w:rsidR="00390F58">
        <w:t xml:space="preserve"> </w:t>
      </w:r>
      <w:r w:rsidR="00756D0E">
        <w:t>Ста</w:t>
      </w:r>
      <w:r w:rsidR="00D71B30">
        <w:t>жер</w:t>
      </w:r>
      <w:r w:rsidR="00756D0E">
        <w:t>-исследователь</w:t>
      </w:r>
      <w:r w:rsidR="00390F58">
        <w:t xml:space="preserve"> </w:t>
      </w:r>
      <w:r w:rsidR="00A22061" w:rsidRPr="00DB4A1A">
        <w:t>подчиняется непосредственно</w:t>
      </w:r>
      <w:r w:rsidR="0017289A" w:rsidRPr="00DB4A1A">
        <w:t xml:space="preserve"> </w:t>
      </w:r>
      <w:r w:rsidR="0085658C">
        <w:t>заведующему</w:t>
      </w:r>
      <w:r w:rsidR="00390F58">
        <w:t xml:space="preserve"> </w:t>
      </w:r>
      <w:r w:rsidR="00390F58" w:rsidRPr="00390F58">
        <w:rPr>
          <w:color w:val="FF0000"/>
        </w:rPr>
        <w:t>отделом/</w:t>
      </w:r>
      <w:r w:rsidR="0085658C" w:rsidRPr="00390F58">
        <w:rPr>
          <w:color w:val="FF0000"/>
        </w:rPr>
        <w:t xml:space="preserve"> </w:t>
      </w:r>
      <w:r w:rsidR="00756D0E" w:rsidRPr="00390F58">
        <w:rPr>
          <w:color w:val="FF0000"/>
        </w:rPr>
        <w:t>лабораторией</w:t>
      </w:r>
      <w:r w:rsidR="00D71B30" w:rsidRPr="00390F58">
        <w:rPr>
          <w:color w:val="FF0000"/>
        </w:rPr>
        <w:t>/сектором</w:t>
      </w:r>
      <w:r w:rsidR="0085658C">
        <w:t>.</w:t>
      </w:r>
    </w:p>
    <w:p w:rsidR="004B5051" w:rsidRDefault="004B5051" w:rsidP="0017289A">
      <w:pPr>
        <w:ind w:firstLine="357"/>
        <w:jc w:val="both"/>
      </w:pPr>
    </w:p>
    <w:p w:rsidR="004B5051" w:rsidRDefault="004B5051" w:rsidP="0017289A">
      <w:pPr>
        <w:ind w:firstLine="357"/>
        <w:jc w:val="both"/>
      </w:pPr>
    </w:p>
    <w:p w:rsidR="004B5051" w:rsidRPr="004B5051" w:rsidRDefault="004B5051" w:rsidP="0017289A">
      <w:pPr>
        <w:ind w:firstLine="357"/>
        <w:jc w:val="both"/>
        <w:rPr>
          <w:sz w:val="52"/>
          <w:szCs w:val="52"/>
        </w:rPr>
      </w:pPr>
      <w:r w:rsidRPr="004B5051">
        <w:rPr>
          <w:sz w:val="52"/>
          <w:szCs w:val="52"/>
        </w:rPr>
        <w:t>В РАЗДЕЛЫ II и III МОЖНО ВНОСИТЬ ИЗМЕНЕНИЯ</w:t>
      </w:r>
    </w:p>
    <w:p w:rsidR="00557EBF" w:rsidRPr="00DB4A1A" w:rsidRDefault="00557EBF" w:rsidP="00DB4A1A">
      <w:pPr>
        <w:ind w:firstLine="357"/>
        <w:jc w:val="both"/>
      </w:pPr>
    </w:p>
    <w:p w:rsidR="004528EF" w:rsidRPr="004B5051" w:rsidRDefault="004528EF" w:rsidP="00DB4A1A">
      <w:pPr>
        <w:ind w:firstLine="426"/>
        <w:jc w:val="both"/>
        <w:rPr>
          <w:b/>
          <w:color w:val="FF0000"/>
          <w:sz w:val="28"/>
          <w:szCs w:val="28"/>
        </w:rPr>
      </w:pPr>
      <w:r w:rsidRPr="004B5051">
        <w:rPr>
          <w:b/>
          <w:color w:val="FF0000"/>
          <w:sz w:val="28"/>
          <w:szCs w:val="28"/>
        </w:rPr>
        <w:lastRenderedPageBreak/>
        <w:t>II. Должностные обязанности</w:t>
      </w:r>
    </w:p>
    <w:p w:rsidR="00450398" w:rsidRPr="004B5051" w:rsidRDefault="00450398" w:rsidP="00DB4A1A">
      <w:pPr>
        <w:jc w:val="both"/>
        <w:rPr>
          <w:color w:val="FF0000"/>
        </w:rPr>
      </w:pPr>
    </w:p>
    <w:p w:rsidR="0084077C" w:rsidRPr="004B5051" w:rsidRDefault="004607F4" w:rsidP="001F2B55">
      <w:pPr>
        <w:ind w:firstLine="425"/>
        <w:jc w:val="both"/>
        <w:rPr>
          <w:color w:val="FF0000"/>
        </w:rPr>
      </w:pPr>
      <w:r w:rsidRPr="004B5051">
        <w:rPr>
          <w:color w:val="FF0000"/>
        </w:rPr>
        <w:t xml:space="preserve">2. </w:t>
      </w:r>
      <w:r w:rsidR="00F02E6B" w:rsidRPr="004B5051">
        <w:rPr>
          <w:color w:val="FF0000"/>
        </w:rPr>
        <w:t>Стажер</w:t>
      </w:r>
      <w:r w:rsidR="00756D0E" w:rsidRPr="004B5051">
        <w:rPr>
          <w:color w:val="FF0000"/>
        </w:rPr>
        <w:t>-исследователь</w:t>
      </w:r>
      <w:r w:rsidR="008C599F" w:rsidRPr="004B5051">
        <w:rPr>
          <w:color w:val="FF0000"/>
        </w:rPr>
        <w:t>: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выполняет лабораторные испытания, измерения и другие виды работ при проведении исследований и разработок под </w:t>
      </w:r>
      <w:r w:rsidR="000F3C8E" w:rsidRPr="004B5051">
        <w:rPr>
          <w:color w:val="FF0000"/>
          <w:spacing w:val="-2"/>
        </w:rPr>
        <w:t>контролем руководителя</w:t>
      </w:r>
      <w:r w:rsidRPr="004B5051">
        <w:rPr>
          <w:color w:val="FF0000"/>
          <w:spacing w:val="-2"/>
        </w:rPr>
        <w:t>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принимает участие в сборе и обработке материалов в процессе исследований в соответствии с утвержденной программой работы;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следит за исправным состоянием лабораторного оборудования, осуществляет его наладку;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подготавливает оборудование к проведению экспериментов, осуществляет его проверку и простую регулировку согласно разработанным инструкциям и другой технической документации;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 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обрабатывает, систематизирует и оформляет в соответствии с методическими материалами результаты испытаний, измерений, ведет их учет;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производит выборку данных из литературных источников, реферативных и информационных изданий, нормативно-технической документации в соответствии с определенным заданием;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различные вычислительные и графические работы, связанные с проводимыми исследованиями и экспериментами;</w:t>
      </w:r>
    </w:p>
    <w:p w:rsidR="00DD426E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 xml:space="preserve">- принимает участие в составлении и оформлении технической документации по выполненным подразделением </w:t>
      </w:r>
      <w:r w:rsidR="00390F58" w:rsidRPr="004B5051">
        <w:rPr>
          <w:color w:val="FF0000"/>
          <w:spacing w:val="-2"/>
        </w:rPr>
        <w:t>ИПФ РАН</w:t>
      </w:r>
      <w:r w:rsidRPr="004B5051">
        <w:rPr>
          <w:color w:val="FF0000"/>
          <w:spacing w:val="-2"/>
        </w:rPr>
        <w:t xml:space="preserve"> работам;</w:t>
      </w:r>
    </w:p>
    <w:p w:rsidR="00F22401" w:rsidRPr="004B5051" w:rsidRDefault="00DD426E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отдельные служебные поручения своего непосредственного руководителя;</w:t>
      </w:r>
    </w:p>
    <w:p w:rsidR="00390F58" w:rsidRPr="004B5051" w:rsidRDefault="00390F58" w:rsidP="00DD426E">
      <w:pPr>
        <w:ind w:firstLine="425"/>
        <w:jc w:val="both"/>
        <w:rPr>
          <w:color w:val="FF0000"/>
          <w:spacing w:val="-2"/>
        </w:rPr>
      </w:pPr>
      <w:r w:rsidRPr="004B5051">
        <w:rPr>
          <w:color w:val="FF0000"/>
          <w:spacing w:val="-2"/>
        </w:rPr>
        <w:t>- выполняет требования нормативных документов, регламентирующих его деятельность в соответствии с Перечнем;</w:t>
      </w:r>
    </w:p>
    <w:p w:rsidR="00DD426E" w:rsidRPr="004B5051" w:rsidRDefault="00DD426E" w:rsidP="00DD426E">
      <w:pPr>
        <w:ind w:firstLine="425"/>
        <w:jc w:val="both"/>
        <w:rPr>
          <w:color w:val="FF0000"/>
        </w:rPr>
      </w:pPr>
      <w:r w:rsidRPr="004B5051">
        <w:rPr>
          <w:color w:val="FF0000"/>
        </w:rPr>
        <w:t>- принимает участие в совершенствовании и развитии СМК ИПФ РАН.</w:t>
      </w:r>
    </w:p>
    <w:p w:rsidR="00DD426E" w:rsidRPr="004B5051" w:rsidRDefault="00DD426E" w:rsidP="00DD426E">
      <w:pPr>
        <w:jc w:val="both"/>
        <w:rPr>
          <w:b/>
          <w:color w:val="FF0000"/>
        </w:rPr>
      </w:pPr>
    </w:p>
    <w:p w:rsidR="005E7152" w:rsidRPr="004B5051" w:rsidRDefault="005E7152" w:rsidP="00DB4A1A">
      <w:pPr>
        <w:jc w:val="both"/>
        <w:rPr>
          <w:color w:val="FF0000"/>
        </w:rPr>
      </w:pPr>
    </w:p>
    <w:p w:rsidR="004528EF" w:rsidRPr="004B5051" w:rsidRDefault="008A6324" w:rsidP="004607F4">
      <w:pPr>
        <w:ind w:firstLine="426"/>
        <w:jc w:val="both"/>
        <w:rPr>
          <w:b/>
          <w:color w:val="FF0000"/>
          <w:sz w:val="28"/>
          <w:szCs w:val="28"/>
        </w:rPr>
      </w:pPr>
      <w:r w:rsidRPr="004B5051">
        <w:rPr>
          <w:b/>
          <w:color w:val="FF0000"/>
          <w:sz w:val="28"/>
          <w:szCs w:val="28"/>
          <w:lang w:val="en-US"/>
        </w:rPr>
        <w:t>III</w:t>
      </w:r>
      <w:r w:rsidRPr="004B5051">
        <w:rPr>
          <w:b/>
          <w:color w:val="FF0000"/>
          <w:sz w:val="28"/>
          <w:szCs w:val="28"/>
        </w:rPr>
        <w:t>.</w:t>
      </w:r>
      <w:r w:rsidR="009F2277" w:rsidRPr="004B5051">
        <w:rPr>
          <w:b/>
          <w:color w:val="FF0000"/>
          <w:sz w:val="28"/>
          <w:szCs w:val="28"/>
        </w:rPr>
        <w:t xml:space="preserve"> </w:t>
      </w:r>
      <w:r w:rsidR="004528EF" w:rsidRPr="004B5051">
        <w:rPr>
          <w:b/>
          <w:color w:val="FF0000"/>
          <w:sz w:val="28"/>
          <w:szCs w:val="28"/>
        </w:rPr>
        <w:t>Права</w:t>
      </w:r>
    </w:p>
    <w:p w:rsidR="004528EF" w:rsidRPr="004B5051" w:rsidRDefault="004528EF" w:rsidP="00DB4A1A">
      <w:pPr>
        <w:jc w:val="both"/>
        <w:rPr>
          <w:color w:val="FF0000"/>
        </w:rPr>
      </w:pPr>
      <w:r w:rsidRPr="004B5051">
        <w:rPr>
          <w:color w:val="FF0000"/>
        </w:rPr>
        <w:t xml:space="preserve">     </w:t>
      </w:r>
    </w:p>
    <w:p w:rsidR="009F2277" w:rsidRPr="004B5051" w:rsidRDefault="009F2277" w:rsidP="004607F4">
      <w:pPr>
        <w:ind w:firstLine="426"/>
        <w:jc w:val="both"/>
        <w:rPr>
          <w:color w:val="FF0000"/>
          <w:spacing w:val="4"/>
        </w:rPr>
      </w:pPr>
      <w:r w:rsidRPr="004B5051">
        <w:rPr>
          <w:color w:val="FF0000"/>
        </w:rPr>
        <w:t xml:space="preserve">3. </w:t>
      </w:r>
      <w:r w:rsidR="00F22401" w:rsidRPr="004B5051">
        <w:rPr>
          <w:color w:val="FF0000"/>
        </w:rPr>
        <w:t>Стажер</w:t>
      </w:r>
      <w:r w:rsidR="00DD426E" w:rsidRPr="004B5051">
        <w:rPr>
          <w:color w:val="FF0000"/>
        </w:rPr>
        <w:t>-исследователь</w:t>
      </w:r>
      <w:r w:rsidR="000F6C58" w:rsidRPr="004B5051">
        <w:rPr>
          <w:color w:val="FF0000"/>
        </w:rPr>
        <w:t xml:space="preserve"> имеет право</w:t>
      </w:r>
      <w:r w:rsidRPr="004B5051">
        <w:rPr>
          <w:color w:val="FF0000"/>
          <w:spacing w:val="4"/>
        </w:rPr>
        <w:t xml:space="preserve">: </w:t>
      </w:r>
    </w:p>
    <w:p w:rsidR="00C32ABB" w:rsidRPr="004B5051" w:rsidRDefault="003E0702" w:rsidP="00C32ABB">
      <w:pPr>
        <w:pStyle w:val="aa"/>
        <w:spacing w:before="0" w:beforeAutospacing="0" w:after="0"/>
        <w:ind w:firstLine="426"/>
        <w:jc w:val="both"/>
        <w:rPr>
          <w:color w:val="FF0000"/>
        </w:rPr>
      </w:pPr>
      <w:r w:rsidRPr="004B5051">
        <w:rPr>
          <w:color w:val="FF0000"/>
        </w:rPr>
        <w:t>-</w:t>
      </w:r>
      <w:r w:rsidR="009D2961" w:rsidRPr="004B5051">
        <w:rPr>
          <w:color w:val="FF0000"/>
        </w:rPr>
        <w:t xml:space="preserve"> </w:t>
      </w:r>
      <w:r w:rsidR="00390F58" w:rsidRPr="004B5051">
        <w:rPr>
          <w:color w:val="FF0000"/>
        </w:rPr>
        <w:t xml:space="preserve">знакомится </w:t>
      </w:r>
      <w:r w:rsidRPr="004B5051">
        <w:rPr>
          <w:color w:val="FF0000"/>
        </w:rPr>
        <w:t xml:space="preserve">с проектами решений руководства </w:t>
      </w:r>
      <w:r w:rsidR="009D2961" w:rsidRPr="004B5051">
        <w:rPr>
          <w:color w:val="FF0000"/>
        </w:rPr>
        <w:t>ИПФ РАН</w:t>
      </w:r>
      <w:r w:rsidRPr="004B5051">
        <w:rPr>
          <w:color w:val="FF0000"/>
        </w:rPr>
        <w:t>, касающимися его деятельности;</w:t>
      </w:r>
    </w:p>
    <w:p w:rsidR="00D41D21" w:rsidRPr="004B5051" w:rsidRDefault="00D41D21" w:rsidP="00F95BCA">
      <w:pPr>
        <w:pStyle w:val="aa"/>
        <w:spacing w:before="0" w:beforeAutospacing="0" w:after="0"/>
        <w:ind w:firstLine="425"/>
        <w:jc w:val="both"/>
        <w:rPr>
          <w:color w:val="FF0000"/>
        </w:rPr>
      </w:pPr>
      <w:r w:rsidRPr="004B5051">
        <w:rPr>
          <w:color w:val="FF0000"/>
        </w:rPr>
        <w:t xml:space="preserve">- </w:t>
      </w:r>
      <w:r w:rsidR="00820807" w:rsidRPr="004B5051">
        <w:rPr>
          <w:color w:val="FF0000"/>
        </w:rPr>
        <w:t xml:space="preserve">вносить </w:t>
      </w:r>
      <w:r w:rsidR="00D07530" w:rsidRPr="004B5051">
        <w:rPr>
          <w:color w:val="FF0000"/>
        </w:rPr>
        <w:t>на рассмотрение руководства ИПФ РАН предложения по совершенствованию работы, связанной с предусмотренными настоящей должностной инструкцией обязанностями;</w:t>
      </w:r>
    </w:p>
    <w:p w:rsidR="008C0CCD" w:rsidRPr="004B5051" w:rsidRDefault="002514EE" w:rsidP="00F95BCA">
      <w:pPr>
        <w:ind w:firstLine="425"/>
        <w:jc w:val="both"/>
        <w:rPr>
          <w:color w:val="FF0000"/>
        </w:rPr>
      </w:pPr>
      <w:r w:rsidRPr="004B5051">
        <w:rPr>
          <w:color w:val="FF0000"/>
        </w:rPr>
        <w:t>-</w:t>
      </w:r>
      <w:r w:rsidR="00130A1A" w:rsidRPr="004B5051">
        <w:rPr>
          <w:color w:val="FF0000"/>
        </w:rPr>
        <w:t xml:space="preserve"> </w:t>
      </w:r>
      <w:r w:rsidR="008C0CCD" w:rsidRPr="004B5051">
        <w:rPr>
          <w:color w:val="FF0000"/>
        </w:rPr>
        <w:t>сообщать непосредственному руководителю о</w:t>
      </w:r>
      <w:r w:rsidR="004B5051">
        <w:rPr>
          <w:color w:val="FF0000"/>
        </w:rPr>
        <w:t>бо</w:t>
      </w:r>
      <w:r w:rsidR="008C0CCD" w:rsidRPr="004B5051">
        <w:rPr>
          <w:color w:val="FF0000"/>
        </w:rPr>
        <w:t xml:space="preserve"> всех выявленных в процессе исполнения своих должностных обязанностей недостатках в деятельности</w:t>
      </w:r>
      <w:r w:rsidR="00D85D51" w:rsidRPr="004B5051">
        <w:rPr>
          <w:color w:val="FF0000"/>
        </w:rPr>
        <w:t xml:space="preserve"> подразделения, </w:t>
      </w:r>
      <w:r w:rsidR="009D704D" w:rsidRPr="004B5051">
        <w:rPr>
          <w:color w:val="FF0000"/>
        </w:rPr>
        <w:t>в котором</w:t>
      </w:r>
      <w:r w:rsidR="00D85D51" w:rsidRPr="004B5051">
        <w:rPr>
          <w:color w:val="FF0000"/>
        </w:rPr>
        <w:t xml:space="preserve"> он работает,</w:t>
      </w:r>
      <w:r w:rsidR="008C0CCD" w:rsidRPr="004B5051">
        <w:rPr>
          <w:color w:val="FF0000"/>
        </w:rPr>
        <w:t xml:space="preserve"> и вносить предложения по их устранению;</w:t>
      </w:r>
    </w:p>
    <w:p w:rsidR="00C719DB" w:rsidRPr="004B5051" w:rsidRDefault="008C0CCD" w:rsidP="00F95BCA">
      <w:pPr>
        <w:ind w:firstLine="425"/>
        <w:jc w:val="both"/>
        <w:rPr>
          <w:color w:val="FF0000"/>
          <w:spacing w:val="-18"/>
        </w:rPr>
      </w:pPr>
      <w:r w:rsidRPr="004B5051">
        <w:rPr>
          <w:color w:val="FF0000"/>
        </w:rPr>
        <w:t xml:space="preserve">- </w:t>
      </w:r>
      <w:r w:rsidR="00F60367" w:rsidRPr="004B5051">
        <w:rPr>
          <w:color w:val="FF0000"/>
        </w:rPr>
        <w:t>получа</w:t>
      </w:r>
      <w:r w:rsidR="00C719DB" w:rsidRPr="004B5051">
        <w:rPr>
          <w:color w:val="FF0000"/>
        </w:rPr>
        <w:t>ть</w:t>
      </w:r>
      <w:r w:rsidR="00F60367" w:rsidRPr="004B5051">
        <w:rPr>
          <w:color w:val="FF0000"/>
        </w:rPr>
        <w:t xml:space="preserve"> содействие</w:t>
      </w:r>
      <w:r w:rsidR="00C719DB" w:rsidRPr="004B5051">
        <w:rPr>
          <w:color w:val="FF0000"/>
        </w:rPr>
        <w:t xml:space="preserve"> от </w:t>
      </w:r>
      <w:r w:rsidR="00F95BCA" w:rsidRPr="004B5051">
        <w:rPr>
          <w:color w:val="FF0000"/>
        </w:rPr>
        <w:t>непосредственного</w:t>
      </w:r>
      <w:r w:rsidR="00170230" w:rsidRPr="004B5051">
        <w:rPr>
          <w:color w:val="FF0000"/>
        </w:rPr>
        <w:t xml:space="preserve"> руковод</w:t>
      </w:r>
      <w:r w:rsidR="00F95BCA" w:rsidRPr="004B5051">
        <w:rPr>
          <w:color w:val="FF0000"/>
        </w:rPr>
        <w:t>ителя</w:t>
      </w:r>
      <w:r w:rsidR="00170230" w:rsidRPr="004B5051">
        <w:rPr>
          <w:color w:val="FF0000"/>
        </w:rPr>
        <w:t xml:space="preserve"> </w:t>
      </w:r>
      <w:r w:rsidR="00F60367" w:rsidRPr="004B5051">
        <w:rPr>
          <w:color w:val="FF0000"/>
        </w:rPr>
        <w:t>при</w:t>
      </w:r>
      <w:r w:rsidR="00C719DB" w:rsidRPr="004B5051">
        <w:rPr>
          <w:color w:val="FF0000"/>
        </w:rPr>
        <w:t xml:space="preserve"> исполнении своих должностных обязанностей и прав.</w:t>
      </w:r>
    </w:p>
    <w:p w:rsidR="003538BE" w:rsidRPr="004B5051" w:rsidRDefault="003538BE" w:rsidP="003C63B9">
      <w:pPr>
        <w:ind w:firstLine="426"/>
        <w:jc w:val="both"/>
        <w:rPr>
          <w:b/>
          <w:color w:val="FF0000"/>
          <w:sz w:val="28"/>
          <w:szCs w:val="28"/>
        </w:rPr>
      </w:pPr>
    </w:p>
    <w:p w:rsidR="004528EF" w:rsidRPr="003C63B9" w:rsidRDefault="004528EF" w:rsidP="003C63B9">
      <w:pPr>
        <w:ind w:firstLine="426"/>
        <w:jc w:val="both"/>
        <w:rPr>
          <w:b/>
          <w:sz w:val="28"/>
          <w:szCs w:val="28"/>
        </w:rPr>
      </w:pPr>
      <w:r w:rsidRPr="003C63B9">
        <w:rPr>
          <w:b/>
          <w:sz w:val="28"/>
          <w:szCs w:val="28"/>
        </w:rPr>
        <w:t>IV. Ответственность</w:t>
      </w:r>
    </w:p>
    <w:p w:rsidR="004528EF" w:rsidRPr="00DB4A1A" w:rsidRDefault="004528EF" w:rsidP="00DB4A1A">
      <w:pPr>
        <w:jc w:val="both"/>
      </w:pPr>
    </w:p>
    <w:p w:rsidR="009F2277" w:rsidRPr="00DB4A1A" w:rsidRDefault="009F2277" w:rsidP="00F60367">
      <w:pPr>
        <w:ind w:firstLine="426"/>
        <w:jc w:val="both"/>
      </w:pPr>
      <w:r w:rsidRPr="00DB4A1A">
        <w:t xml:space="preserve">4. </w:t>
      </w:r>
      <w:r w:rsidR="00AD0F15">
        <w:t>Стажер</w:t>
      </w:r>
      <w:r w:rsidR="00EC4307">
        <w:t>-исследователь</w:t>
      </w:r>
      <w:r w:rsidR="00F60367">
        <w:t xml:space="preserve"> несет ответственность за:</w:t>
      </w:r>
    </w:p>
    <w:p w:rsidR="006D1335" w:rsidRPr="00DB4A1A" w:rsidRDefault="009F2277" w:rsidP="00F60367">
      <w:pPr>
        <w:ind w:firstLine="426"/>
        <w:jc w:val="both"/>
      </w:pPr>
      <w:r w:rsidRPr="00DB4A1A">
        <w:t xml:space="preserve">- </w:t>
      </w:r>
      <w:r w:rsidR="006D1335" w:rsidRPr="00DB4A1A">
        <w:t>исполнение</w:t>
      </w:r>
      <w:r w:rsidR="00F60367">
        <w:t xml:space="preserve"> своих должностных обязанностей, </w:t>
      </w:r>
      <w:r w:rsidR="006D1335" w:rsidRPr="00DB4A1A">
        <w:t xml:space="preserve">предусмотренных настоящей </w:t>
      </w:r>
      <w:r w:rsidR="00F60367">
        <w:t>Д</w:t>
      </w:r>
      <w:r w:rsidR="006D1335" w:rsidRPr="00DB4A1A">
        <w:t>олжностной инструкцией,</w:t>
      </w:r>
      <w:r w:rsidR="00D879D3">
        <w:t xml:space="preserve"> </w:t>
      </w:r>
      <w:r w:rsidR="00F60367">
        <w:t>согласно действующему</w:t>
      </w:r>
      <w:r w:rsidR="006D1335" w:rsidRPr="00DB4A1A">
        <w:t xml:space="preserve"> трудов</w:t>
      </w:r>
      <w:r w:rsidR="00F60367">
        <w:t>ому</w:t>
      </w:r>
      <w:r w:rsidR="006D1335" w:rsidRPr="00DB4A1A">
        <w:t xml:space="preserve"> законодательств</w:t>
      </w:r>
      <w:r w:rsidR="00F60367">
        <w:t>у</w:t>
      </w:r>
      <w:r w:rsidR="006D1335" w:rsidRPr="00DB4A1A">
        <w:t xml:space="preserve"> Российской Федерации;</w:t>
      </w:r>
    </w:p>
    <w:p w:rsidR="006D1335" w:rsidRPr="00DB4A1A" w:rsidRDefault="002514EE" w:rsidP="00F60367">
      <w:pPr>
        <w:ind w:firstLine="426"/>
        <w:jc w:val="both"/>
      </w:pPr>
      <w:r w:rsidRPr="00DB4A1A">
        <w:t xml:space="preserve">- </w:t>
      </w:r>
      <w:r w:rsidR="006D1335" w:rsidRPr="00DB4A1A">
        <w:t>правонарушения, совершенные в процессе осуществления своей деятельности, в пределах, определенных</w:t>
      </w:r>
      <w:r w:rsidR="00D879D3">
        <w:t xml:space="preserve"> </w:t>
      </w:r>
      <w:r w:rsidR="006D1335" w:rsidRPr="00DB4A1A">
        <w:t xml:space="preserve">действующим административным </w:t>
      </w:r>
      <w:r w:rsidR="009F63B3" w:rsidRPr="00DB4A1A">
        <w:t xml:space="preserve">и </w:t>
      </w:r>
      <w:r w:rsidR="006D1335" w:rsidRPr="00DB4A1A">
        <w:t>гражданским законодательством Российской Федерации;</w:t>
      </w:r>
    </w:p>
    <w:p w:rsidR="006D1335" w:rsidRDefault="002514EE" w:rsidP="00D879D3">
      <w:pPr>
        <w:ind w:firstLine="426"/>
        <w:jc w:val="both"/>
      </w:pPr>
      <w:r w:rsidRPr="00DB4A1A">
        <w:t xml:space="preserve">- </w:t>
      </w:r>
      <w:r w:rsidR="006D1335" w:rsidRPr="00DB4A1A">
        <w:t>причинение материального ущерба</w:t>
      </w:r>
      <w:r w:rsidR="00D879D3">
        <w:t xml:space="preserve"> -</w:t>
      </w:r>
      <w:r w:rsidR="006D1335" w:rsidRPr="00DB4A1A">
        <w:t xml:space="preserve"> в пределах, определенных действующим трудовым и гражданским законод</w:t>
      </w:r>
      <w:r w:rsidR="009D704D">
        <w:t>ательством Российской Федерации;</w:t>
      </w:r>
    </w:p>
    <w:p w:rsidR="009D704D" w:rsidRDefault="009D704D" w:rsidP="00D879D3">
      <w:pPr>
        <w:ind w:firstLine="426"/>
        <w:jc w:val="both"/>
      </w:pPr>
      <w:r>
        <w:lastRenderedPageBreak/>
        <w:t>- качество и сроки выполнения научно-исследовательских работ.</w:t>
      </w:r>
    </w:p>
    <w:p w:rsidR="004528EF" w:rsidRPr="00DB4A1A" w:rsidRDefault="004528EF" w:rsidP="00DB4A1A">
      <w:pPr>
        <w:jc w:val="both"/>
      </w:pPr>
    </w:p>
    <w:p w:rsidR="00CD4C14" w:rsidRPr="00DB4A1A" w:rsidRDefault="00557EBF" w:rsidP="00DB4A1A">
      <w:pPr>
        <w:jc w:val="both"/>
        <w:rPr>
          <w:color w:val="000000"/>
        </w:rPr>
      </w:pPr>
      <w:r w:rsidRPr="00DB4A1A">
        <w:rPr>
          <w:color w:val="000000"/>
        </w:rPr>
        <w:t xml:space="preserve">    </w:t>
      </w:r>
      <w:r w:rsidR="007757E4" w:rsidRPr="00DB4A1A">
        <w:rPr>
          <w:color w:val="000000"/>
        </w:rPr>
        <w:t xml:space="preserve">   </w:t>
      </w:r>
      <w:r w:rsidR="00CD4C14" w:rsidRPr="00DB4A1A">
        <w:rPr>
          <w:color w:val="000000"/>
        </w:rPr>
        <w:t xml:space="preserve">Настоящая </w:t>
      </w:r>
      <w:r w:rsidR="00D879D3">
        <w:rPr>
          <w:color w:val="000000"/>
        </w:rPr>
        <w:t>Д</w:t>
      </w:r>
      <w:r w:rsidR="00CD4C14" w:rsidRPr="00DB4A1A">
        <w:rPr>
          <w:color w:val="000000"/>
        </w:rPr>
        <w:t xml:space="preserve">олжностная инструкция разработана в соответствии </w:t>
      </w:r>
      <w:r w:rsidR="00CD4C14" w:rsidRPr="00DB4A1A">
        <w:rPr>
          <w:color w:val="000000"/>
          <w:lang w:val="en-US"/>
        </w:rPr>
        <w:t>c</w:t>
      </w:r>
      <w:r w:rsidR="00CD4C14" w:rsidRPr="00DB4A1A">
        <w:rPr>
          <w:color w:val="000000"/>
        </w:rPr>
        <w:t xml:space="preserve"> </w:t>
      </w:r>
      <w:r w:rsidR="00D879D3">
        <w:rPr>
          <w:color w:val="000000"/>
        </w:rPr>
        <w:t>«</w:t>
      </w:r>
      <w:proofErr w:type="gramStart"/>
      <w:r w:rsidR="00CD4C14" w:rsidRPr="00DB4A1A">
        <w:rPr>
          <w:color w:val="000000"/>
          <w:spacing w:val="2"/>
        </w:rPr>
        <w:t>Квалификационным  справочником</w:t>
      </w:r>
      <w:proofErr w:type="gramEnd"/>
      <w:r w:rsidR="00CD4C14" w:rsidRPr="00DB4A1A">
        <w:rPr>
          <w:color w:val="000000"/>
          <w:spacing w:val="2"/>
        </w:rPr>
        <w:t xml:space="preserve"> должностей руководителей, специалистов</w:t>
      </w:r>
      <w:r w:rsidR="00D879D3">
        <w:rPr>
          <w:color w:val="000000"/>
          <w:spacing w:val="2"/>
        </w:rPr>
        <w:t xml:space="preserve"> и других </w:t>
      </w:r>
      <w:r w:rsidR="00CD4C14" w:rsidRPr="00DB4A1A">
        <w:rPr>
          <w:color w:val="000000"/>
          <w:spacing w:val="2"/>
        </w:rPr>
        <w:t>служащих</w:t>
      </w:r>
      <w:r w:rsidR="00D879D3">
        <w:rPr>
          <w:color w:val="000000"/>
          <w:spacing w:val="2"/>
        </w:rPr>
        <w:t>»</w:t>
      </w:r>
      <w:r w:rsidR="00CD4C14" w:rsidRPr="00DB4A1A">
        <w:rPr>
          <w:color w:val="000000"/>
          <w:spacing w:val="2"/>
        </w:rPr>
        <w:t xml:space="preserve"> и </w:t>
      </w:r>
      <w:r w:rsidR="00CD4C14" w:rsidRPr="00DB4A1A">
        <w:rPr>
          <w:color w:val="000000"/>
        </w:rPr>
        <w:t>стандартом организации СТО БИГЮ 021</w:t>
      </w:r>
      <w:r w:rsidR="007757E4" w:rsidRPr="00DB4A1A">
        <w:rPr>
          <w:color w:val="000000"/>
        </w:rPr>
        <w:t xml:space="preserve"> </w:t>
      </w:r>
      <w:r w:rsidR="00CD4C14" w:rsidRPr="00DB4A1A">
        <w:rPr>
          <w:color w:val="000000"/>
        </w:rPr>
        <w:t>«</w:t>
      </w:r>
      <w:r w:rsidR="004E2ADD">
        <w:rPr>
          <w:color w:val="000000"/>
        </w:rPr>
        <w:t xml:space="preserve">СМК </w:t>
      </w:r>
      <w:r w:rsidR="00CD4C14" w:rsidRPr="00DB4A1A">
        <w:rPr>
          <w:color w:val="000000"/>
        </w:rPr>
        <w:t>Порядок управления</w:t>
      </w:r>
      <w:r w:rsidR="00D879D3">
        <w:rPr>
          <w:color w:val="000000"/>
        </w:rPr>
        <w:t xml:space="preserve"> трудовыми договорами, </w:t>
      </w:r>
      <w:r w:rsidR="00CD4C14" w:rsidRPr="00DB4A1A">
        <w:rPr>
          <w:color w:val="000000"/>
        </w:rPr>
        <w:t>должностными</w:t>
      </w:r>
      <w:r w:rsidR="00D879D3">
        <w:rPr>
          <w:color w:val="000000"/>
        </w:rPr>
        <w:t xml:space="preserve"> инструкциями, </w:t>
      </w:r>
      <w:r w:rsidR="00CD4C14" w:rsidRPr="00DB4A1A">
        <w:rPr>
          <w:color w:val="000000"/>
        </w:rPr>
        <w:t>договорами</w:t>
      </w:r>
      <w:r w:rsidR="00D879D3">
        <w:rPr>
          <w:color w:val="000000"/>
        </w:rPr>
        <w:t xml:space="preserve"> гражданско-правового характера </w:t>
      </w:r>
      <w:r w:rsidR="00CD4C14" w:rsidRPr="00DB4A1A">
        <w:rPr>
          <w:color w:val="000000"/>
        </w:rPr>
        <w:t xml:space="preserve">и штатным расписанием организации». </w:t>
      </w:r>
    </w:p>
    <w:p w:rsidR="00CD4C14" w:rsidRPr="00DB4A1A" w:rsidRDefault="00CD4C14" w:rsidP="00DB4A1A">
      <w:pPr>
        <w:jc w:val="both"/>
        <w:rPr>
          <w:color w:val="000000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6D1335" w:rsidRPr="00DB4A1A" w:rsidRDefault="006D1335" w:rsidP="00DB4A1A">
      <w:pPr>
        <w:jc w:val="both"/>
        <w:rPr>
          <w:color w:val="000000"/>
          <w:spacing w:val="-4"/>
        </w:rPr>
      </w:pPr>
      <w:r w:rsidRPr="00D34133">
        <w:rPr>
          <w:b/>
          <w:color w:val="000000"/>
          <w:spacing w:val="-4"/>
        </w:rPr>
        <w:t>СОГЛАСОВАНО</w:t>
      </w:r>
      <w:r w:rsidRPr="00DB4A1A">
        <w:rPr>
          <w:color w:val="000000"/>
          <w:spacing w:val="-4"/>
        </w:rPr>
        <w:t xml:space="preserve">: </w:t>
      </w:r>
    </w:p>
    <w:p w:rsidR="006D1335" w:rsidRDefault="006D1335" w:rsidP="00DB4A1A">
      <w:pPr>
        <w:jc w:val="both"/>
        <w:rPr>
          <w:color w:val="000000"/>
          <w:spacing w:val="-4"/>
        </w:rPr>
      </w:pPr>
    </w:p>
    <w:p w:rsidR="00170230" w:rsidRPr="00DB4A1A" w:rsidRDefault="000124A2" w:rsidP="00170230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Должность</w:t>
      </w:r>
      <w:r w:rsidR="00170230">
        <w:rPr>
          <w:color w:val="000000"/>
          <w:spacing w:val="2"/>
        </w:rPr>
        <w:tab/>
      </w:r>
      <w:r w:rsidR="00170230">
        <w:rPr>
          <w:color w:val="000000"/>
          <w:spacing w:val="2"/>
        </w:rPr>
        <w:tab/>
      </w:r>
      <w:r w:rsidR="00170230">
        <w:rPr>
          <w:color w:val="000000"/>
          <w:spacing w:val="2"/>
        </w:rPr>
        <w:tab/>
      </w:r>
      <w:r w:rsidR="00F95BCA">
        <w:rPr>
          <w:color w:val="000000"/>
          <w:spacing w:val="2"/>
        </w:rPr>
        <w:tab/>
      </w:r>
      <w:r>
        <w:rPr>
          <w:color w:val="000000"/>
          <w:spacing w:val="2"/>
        </w:rPr>
        <w:t xml:space="preserve">                                   ___________</w:t>
      </w:r>
      <w:proofErr w:type="gramStart"/>
      <w:r>
        <w:rPr>
          <w:color w:val="000000"/>
          <w:spacing w:val="2"/>
        </w:rPr>
        <w:t>_</w:t>
      </w:r>
      <w:r w:rsidR="00170230" w:rsidRPr="00DB4A1A">
        <w:rPr>
          <w:color w:val="000000"/>
          <w:spacing w:val="2"/>
        </w:rPr>
        <w:t xml:space="preserve">  /</w:t>
      </w:r>
      <w:proofErr w:type="gramEnd"/>
      <w:r w:rsidR="00170230" w:rsidRPr="00DB4A1A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_________________</w:t>
      </w:r>
      <w:r w:rsidR="00170230" w:rsidRPr="00D879D3">
        <w:rPr>
          <w:color w:val="000000"/>
          <w:spacing w:val="2"/>
        </w:rPr>
        <w:t xml:space="preserve"> </w:t>
      </w:r>
      <w:r w:rsidR="00170230" w:rsidRPr="00DB4A1A">
        <w:rPr>
          <w:color w:val="000000"/>
          <w:spacing w:val="2"/>
        </w:rPr>
        <w:t>/</w:t>
      </w:r>
    </w:p>
    <w:p w:rsidR="00170230" w:rsidRPr="00D34133" w:rsidRDefault="00170230" w:rsidP="00170230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Pr="00D34133">
        <w:rPr>
          <w:color w:val="000000"/>
          <w:spacing w:val="2"/>
          <w:sz w:val="20"/>
          <w:szCs w:val="20"/>
        </w:rPr>
        <w:t>(подпись)</w:t>
      </w:r>
    </w:p>
    <w:p w:rsidR="00170230" w:rsidRDefault="00170230" w:rsidP="00170230">
      <w:pPr>
        <w:ind w:left="4956" w:firstLine="708"/>
        <w:jc w:val="both"/>
        <w:rPr>
          <w:color w:val="000000"/>
          <w:spacing w:val="-4"/>
        </w:rPr>
      </w:pPr>
      <w:r w:rsidRPr="00DB4A1A">
        <w:t>«____» ______________    ________ г.</w:t>
      </w:r>
    </w:p>
    <w:p w:rsidR="00170230" w:rsidRDefault="00170230" w:rsidP="00DB4A1A">
      <w:pPr>
        <w:jc w:val="both"/>
        <w:rPr>
          <w:color w:val="000000"/>
          <w:spacing w:val="-4"/>
        </w:rPr>
      </w:pPr>
    </w:p>
    <w:p w:rsidR="00170230" w:rsidRPr="00DB4A1A" w:rsidRDefault="00170230" w:rsidP="00DB4A1A">
      <w:pPr>
        <w:jc w:val="both"/>
        <w:rPr>
          <w:color w:val="000000"/>
          <w:spacing w:val="-4"/>
        </w:rPr>
      </w:pPr>
    </w:p>
    <w:p w:rsidR="006D1335" w:rsidRPr="00DB4A1A" w:rsidRDefault="00D879D3" w:rsidP="00DB4A1A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Заведующий</w:t>
      </w:r>
      <w:r w:rsidR="00E459B9" w:rsidRPr="00DB4A1A">
        <w:rPr>
          <w:color w:val="000000"/>
          <w:spacing w:val="-4"/>
        </w:rPr>
        <w:t xml:space="preserve"> </w:t>
      </w:r>
      <w:r w:rsidR="00B06393" w:rsidRPr="00DB4A1A">
        <w:rPr>
          <w:color w:val="000000"/>
          <w:spacing w:val="-4"/>
        </w:rPr>
        <w:t>отделом кадров</w:t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6D1335" w:rsidRPr="00DB4A1A">
        <w:rPr>
          <w:color w:val="000000"/>
          <w:spacing w:val="2"/>
        </w:rPr>
        <w:t>___________</w:t>
      </w:r>
      <w:r w:rsidR="00D34133">
        <w:rPr>
          <w:color w:val="000000"/>
          <w:spacing w:val="2"/>
        </w:rPr>
        <w:t>_</w:t>
      </w:r>
      <w:r w:rsidR="006D1335" w:rsidRPr="00DB4A1A">
        <w:rPr>
          <w:color w:val="000000"/>
          <w:spacing w:val="2"/>
        </w:rPr>
        <w:t>_</w:t>
      </w:r>
      <w:proofErr w:type="gramStart"/>
      <w:r w:rsidR="006D1335" w:rsidRPr="00DB4A1A">
        <w:rPr>
          <w:color w:val="000000"/>
          <w:spacing w:val="2"/>
        </w:rPr>
        <w:t>_  /</w:t>
      </w:r>
      <w:proofErr w:type="gramEnd"/>
      <w:r w:rsidR="006D1335" w:rsidRPr="00DB4A1A">
        <w:rPr>
          <w:color w:val="000000"/>
          <w:spacing w:val="2"/>
        </w:rPr>
        <w:t xml:space="preserve"> </w:t>
      </w:r>
      <w:r>
        <w:rPr>
          <w:color w:val="000000"/>
          <w:spacing w:val="2"/>
          <w:u w:val="single"/>
        </w:rPr>
        <w:t>А</w:t>
      </w:r>
      <w:r w:rsidR="00E459B9" w:rsidRPr="00DB4A1A">
        <w:rPr>
          <w:color w:val="000000"/>
          <w:spacing w:val="2"/>
          <w:u w:val="single"/>
        </w:rPr>
        <w:t xml:space="preserve">.В. </w:t>
      </w:r>
      <w:r w:rsidR="003538BE">
        <w:rPr>
          <w:color w:val="000000"/>
          <w:spacing w:val="2"/>
          <w:u w:val="single"/>
        </w:rPr>
        <w:t>Городец</w:t>
      </w:r>
      <w:r>
        <w:rPr>
          <w:color w:val="000000"/>
          <w:spacing w:val="2"/>
          <w:u w:val="single"/>
        </w:rPr>
        <w:t>кая</w:t>
      </w:r>
      <w:r w:rsidR="006D1335" w:rsidRPr="00D879D3">
        <w:rPr>
          <w:color w:val="000000"/>
          <w:spacing w:val="2"/>
        </w:rPr>
        <w:t xml:space="preserve"> /</w:t>
      </w:r>
      <w:r w:rsidR="006D1335" w:rsidRPr="00DB4A1A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  <w:t xml:space="preserve">       </w:t>
      </w:r>
      <w:r w:rsidR="006D1335" w:rsidRPr="00D34133">
        <w:rPr>
          <w:color w:val="000000"/>
          <w:sz w:val="20"/>
          <w:szCs w:val="20"/>
        </w:rPr>
        <w:t>(подпись)</w:t>
      </w:r>
      <w:r w:rsidR="006D1335" w:rsidRPr="00D34133">
        <w:rPr>
          <w:color w:val="000000"/>
          <w:sz w:val="20"/>
          <w:szCs w:val="20"/>
        </w:rPr>
        <w:tab/>
      </w:r>
      <w:r w:rsidR="006D1335" w:rsidRPr="00DB4A1A">
        <w:rPr>
          <w:color w:val="000000"/>
        </w:rPr>
        <w:t xml:space="preserve">         </w:t>
      </w:r>
    </w:p>
    <w:p w:rsidR="006D1335" w:rsidRPr="00DB4A1A" w:rsidRDefault="006D1335" w:rsidP="00D34133">
      <w:pPr>
        <w:ind w:left="4956" w:firstLine="708"/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>«____» ______________    ________ г.</w:t>
      </w:r>
    </w:p>
    <w:p w:rsidR="006D1335" w:rsidRPr="00DB4A1A" w:rsidRDefault="006D1335" w:rsidP="00DB4A1A">
      <w:pPr>
        <w:jc w:val="both"/>
        <w:rPr>
          <w:color w:val="000000"/>
          <w:spacing w:val="-4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 xml:space="preserve">С </w:t>
      </w:r>
      <w:r w:rsidR="00D879D3">
        <w:rPr>
          <w:color w:val="000000"/>
          <w:spacing w:val="2"/>
        </w:rPr>
        <w:t xml:space="preserve">Должностной </w:t>
      </w:r>
      <w:r w:rsidRPr="00DB4A1A">
        <w:rPr>
          <w:color w:val="000000"/>
          <w:spacing w:val="2"/>
        </w:rPr>
        <w:t xml:space="preserve">инструкцией </w:t>
      </w:r>
      <w:r w:rsidR="00D34133">
        <w:rPr>
          <w:color w:val="000000"/>
          <w:spacing w:val="2"/>
        </w:rPr>
        <w:t>ознакомлен</w:t>
      </w:r>
      <w:r w:rsidR="000124A2">
        <w:rPr>
          <w:color w:val="000000"/>
          <w:spacing w:val="2"/>
        </w:rPr>
        <w:t>(а)</w:t>
      </w:r>
      <w:r w:rsidR="00D34133">
        <w:rPr>
          <w:color w:val="000000"/>
          <w:spacing w:val="2"/>
        </w:rPr>
        <w:tab/>
      </w:r>
      <w:r w:rsidR="00D34133">
        <w:rPr>
          <w:color w:val="000000"/>
          <w:spacing w:val="2"/>
        </w:rPr>
        <w:tab/>
      </w:r>
      <w:r w:rsidRPr="00DB4A1A">
        <w:rPr>
          <w:color w:val="000000"/>
          <w:spacing w:val="2"/>
        </w:rPr>
        <w:t>_____________</w:t>
      </w:r>
      <w:proofErr w:type="gramStart"/>
      <w:r w:rsidRPr="00DB4A1A">
        <w:rPr>
          <w:color w:val="000000"/>
          <w:spacing w:val="2"/>
        </w:rPr>
        <w:t>_  /</w:t>
      </w:r>
      <w:proofErr w:type="gramEnd"/>
      <w:r w:rsidRPr="00DB4A1A">
        <w:rPr>
          <w:color w:val="000000"/>
          <w:spacing w:val="2"/>
        </w:rPr>
        <w:t xml:space="preserve"> </w:t>
      </w:r>
      <w:r w:rsidR="000124A2">
        <w:rPr>
          <w:color w:val="000000"/>
          <w:spacing w:val="2"/>
        </w:rPr>
        <w:t>______________</w:t>
      </w:r>
      <w:r w:rsidR="002514EE" w:rsidRPr="00D879D3">
        <w:rPr>
          <w:color w:val="000000"/>
          <w:spacing w:val="2"/>
        </w:rPr>
        <w:t xml:space="preserve"> </w:t>
      </w:r>
      <w:r w:rsidRPr="00DB4A1A">
        <w:rPr>
          <w:color w:val="000000"/>
          <w:spacing w:val="2"/>
        </w:rPr>
        <w:t>/</w:t>
      </w:r>
    </w:p>
    <w:p w:rsidR="006D1335" w:rsidRPr="00D34133" w:rsidRDefault="00D34133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="006D1335" w:rsidRPr="00D34133">
        <w:rPr>
          <w:color w:val="000000"/>
          <w:spacing w:val="2"/>
          <w:sz w:val="20"/>
          <w:szCs w:val="20"/>
        </w:rPr>
        <w:t>(подпись)</w:t>
      </w:r>
    </w:p>
    <w:p w:rsidR="001228E2" w:rsidRPr="00DB4A1A" w:rsidRDefault="00E459B9" w:rsidP="00170230">
      <w:pPr>
        <w:pStyle w:val="Normal"/>
        <w:spacing w:after="0"/>
        <w:ind w:left="4956" w:firstLine="708"/>
        <w:jc w:val="both"/>
        <w:rPr>
          <w:szCs w:val="24"/>
        </w:rPr>
      </w:pPr>
      <w:r w:rsidRPr="00DB4A1A">
        <w:rPr>
          <w:szCs w:val="24"/>
        </w:rPr>
        <w:t xml:space="preserve"> </w:t>
      </w:r>
      <w:r w:rsidR="006D1335" w:rsidRPr="00DB4A1A">
        <w:rPr>
          <w:szCs w:val="24"/>
        </w:rPr>
        <w:t>«____» ______________    ________ г.</w:t>
      </w:r>
      <w:r w:rsidR="006D1335" w:rsidRPr="00DB4A1A">
        <w:rPr>
          <w:color w:val="000000"/>
          <w:spacing w:val="2"/>
          <w:szCs w:val="24"/>
        </w:rPr>
        <w:tab/>
      </w:r>
    </w:p>
    <w:sectPr w:rsidR="001228E2" w:rsidRPr="00DB4A1A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66" w:rsidRDefault="004C5A66" w:rsidP="00DB4A1A">
      <w:r>
        <w:separator/>
      </w:r>
    </w:p>
  </w:endnote>
  <w:endnote w:type="continuationSeparator" w:id="0">
    <w:p w:rsidR="004C5A66" w:rsidRDefault="004C5A66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0251C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66" w:rsidRDefault="004C5A66" w:rsidP="00DB4A1A">
      <w:r>
        <w:separator/>
      </w:r>
    </w:p>
  </w:footnote>
  <w:footnote w:type="continuationSeparator" w:id="0">
    <w:p w:rsidR="004C5A66" w:rsidRDefault="004C5A66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4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6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0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9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7"/>
  </w:num>
  <w:num w:numId="7">
    <w:abstractNumId w:val="25"/>
  </w:num>
  <w:num w:numId="8">
    <w:abstractNumId w:val="16"/>
  </w:num>
  <w:num w:numId="9">
    <w:abstractNumId w:val="6"/>
  </w:num>
  <w:num w:numId="10">
    <w:abstractNumId w:val="27"/>
  </w:num>
  <w:num w:numId="11">
    <w:abstractNumId w:val="18"/>
  </w:num>
  <w:num w:numId="12">
    <w:abstractNumId w:val="8"/>
  </w:num>
  <w:num w:numId="13">
    <w:abstractNumId w:val="15"/>
  </w:num>
  <w:num w:numId="14">
    <w:abstractNumId w:val="29"/>
  </w:num>
  <w:num w:numId="15">
    <w:abstractNumId w:val="19"/>
  </w:num>
  <w:num w:numId="16">
    <w:abstractNumId w:val="14"/>
  </w:num>
  <w:num w:numId="17">
    <w:abstractNumId w:val="0"/>
  </w:num>
  <w:num w:numId="18">
    <w:abstractNumId w:val="9"/>
  </w:num>
  <w:num w:numId="19">
    <w:abstractNumId w:val="4"/>
  </w:num>
  <w:num w:numId="20">
    <w:abstractNumId w:val="28"/>
  </w:num>
  <w:num w:numId="21">
    <w:abstractNumId w:val="2"/>
  </w:num>
  <w:num w:numId="22">
    <w:abstractNumId w:val="26"/>
  </w:num>
  <w:num w:numId="23">
    <w:abstractNumId w:val="22"/>
  </w:num>
  <w:num w:numId="24">
    <w:abstractNumId w:val="23"/>
  </w:num>
  <w:num w:numId="25">
    <w:abstractNumId w:val="21"/>
  </w:num>
  <w:num w:numId="26">
    <w:abstractNumId w:val="10"/>
  </w:num>
  <w:num w:numId="27">
    <w:abstractNumId w:val="13"/>
  </w:num>
  <w:num w:numId="28">
    <w:abstractNumId w:val="7"/>
  </w:num>
  <w:num w:numId="29">
    <w:abstractNumId w:val="3"/>
  </w:num>
  <w:num w:numId="30">
    <w:abstractNumId w:val="20"/>
  </w:num>
  <w:num w:numId="31">
    <w:abstractNumId w:val="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251C"/>
    <w:rsid w:val="00004C7C"/>
    <w:rsid w:val="000124A2"/>
    <w:rsid w:val="0004451E"/>
    <w:rsid w:val="00060291"/>
    <w:rsid w:val="00086145"/>
    <w:rsid w:val="00096C23"/>
    <w:rsid w:val="000A00A1"/>
    <w:rsid w:val="000A70E6"/>
    <w:rsid w:val="000D7EB7"/>
    <w:rsid w:val="000F3C8E"/>
    <w:rsid w:val="000F6C58"/>
    <w:rsid w:val="00121BD8"/>
    <w:rsid w:val="001228E2"/>
    <w:rsid w:val="00130A1A"/>
    <w:rsid w:val="00145572"/>
    <w:rsid w:val="0015415F"/>
    <w:rsid w:val="00170230"/>
    <w:rsid w:val="0017289A"/>
    <w:rsid w:val="00175A5E"/>
    <w:rsid w:val="001A1FDB"/>
    <w:rsid w:val="001E22C1"/>
    <w:rsid w:val="001F2B55"/>
    <w:rsid w:val="001F6F74"/>
    <w:rsid w:val="001F7D80"/>
    <w:rsid w:val="00247667"/>
    <w:rsid w:val="002514EE"/>
    <w:rsid w:val="00263372"/>
    <w:rsid w:val="00274AFE"/>
    <w:rsid w:val="0029156A"/>
    <w:rsid w:val="002B5833"/>
    <w:rsid w:val="002D6248"/>
    <w:rsid w:val="002D761B"/>
    <w:rsid w:val="002E03AC"/>
    <w:rsid w:val="002E76CD"/>
    <w:rsid w:val="00332D59"/>
    <w:rsid w:val="00335F25"/>
    <w:rsid w:val="00341BEE"/>
    <w:rsid w:val="003538BE"/>
    <w:rsid w:val="003771F6"/>
    <w:rsid w:val="00390F58"/>
    <w:rsid w:val="003A1D45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A5062"/>
    <w:rsid w:val="004B5051"/>
    <w:rsid w:val="004C5A66"/>
    <w:rsid w:val="004E2ADD"/>
    <w:rsid w:val="005427B9"/>
    <w:rsid w:val="00557EBF"/>
    <w:rsid w:val="005645D7"/>
    <w:rsid w:val="00574878"/>
    <w:rsid w:val="0058337E"/>
    <w:rsid w:val="0058353D"/>
    <w:rsid w:val="005D0331"/>
    <w:rsid w:val="005E7152"/>
    <w:rsid w:val="005F2AF5"/>
    <w:rsid w:val="0061147A"/>
    <w:rsid w:val="0062590B"/>
    <w:rsid w:val="00633D13"/>
    <w:rsid w:val="006539C1"/>
    <w:rsid w:val="00656C86"/>
    <w:rsid w:val="00686766"/>
    <w:rsid w:val="00690E3F"/>
    <w:rsid w:val="006A32F8"/>
    <w:rsid w:val="006D1335"/>
    <w:rsid w:val="006E37A0"/>
    <w:rsid w:val="006F06B6"/>
    <w:rsid w:val="00703BBA"/>
    <w:rsid w:val="007335F9"/>
    <w:rsid w:val="00756D0E"/>
    <w:rsid w:val="00774023"/>
    <w:rsid w:val="007757E4"/>
    <w:rsid w:val="00776AEA"/>
    <w:rsid w:val="007B20F1"/>
    <w:rsid w:val="007B3A9E"/>
    <w:rsid w:val="007C3A1B"/>
    <w:rsid w:val="007C7193"/>
    <w:rsid w:val="00820807"/>
    <w:rsid w:val="0084077C"/>
    <w:rsid w:val="0085658C"/>
    <w:rsid w:val="008A0A82"/>
    <w:rsid w:val="008A6324"/>
    <w:rsid w:val="008C0CCD"/>
    <w:rsid w:val="008C599F"/>
    <w:rsid w:val="008F77B2"/>
    <w:rsid w:val="009125F1"/>
    <w:rsid w:val="0092419F"/>
    <w:rsid w:val="009320D3"/>
    <w:rsid w:val="00965B45"/>
    <w:rsid w:val="00990924"/>
    <w:rsid w:val="009B6DA8"/>
    <w:rsid w:val="009D2961"/>
    <w:rsid w:val="009D5051"/>
    <w:rsid w:val="009D704D"/>
    <w:rsid w:val="009F2277"/>
    <w:rsid w:val="009F63B3"/>
    <w:rsid w:val="00A11A04"/>
    <w:rsid w:val="00A22061"/>
    <w:rsid w:val="00A30521"/>
    <w:rsid w:val="00A32B7C"/>
    <w:rsid w:val="00A4147D"/>
    <w:rsid w:val="00A47777"/>
    <w:rsid w:val="00A51446"/>
    <w:rsid w:val="00A82859"/>
    <w:rsid w:val="00A83E7C"/>
    <w:rsid w:val="00AA3398"/>
    <w:rsid w:val="00AB1801"/>
    <w:rsid w:val="00AC6C25"/>
    <w:rsid w:val="00AD0F15"/>
    <w:rsid w:val="00AD0FAD"/>
    <w:rsid w:val="00AD5390"/>
    <w:rsid w:val="00B051FE"/>
    <w:rsid w:val="00B06393"/>
    <w:rsid w:val="00B063C8"/>
    <w:rsid w:val="00B122F6"/>
    <w:rsid w:val="00B13F31"/>
    <w:rsid w:val="00B24DB1"/>
    <w:rsid w:val="00B34CC9"/>
    <w:rsid w:val="00B470F5"/>
    <w:rsid w:val="00B5064A"/>
    <w:rsid w:val="00B639CC"/>
    <w:rsid w:val="00BB6D99"/>
    <w:rsid w:val="00BC427D"/>
    <w:rsid w:val="00BC4AE0"/>
    <w:rsid w:val="00BD2DF7"/>
    <w:rsid w:val="00BE1513"/>
    <w:rsid w:val="00BF19FD"/>
    <w:rsid w:val="00C17BCE"/>
    <w:rsid w:val="00C32ABB"/>
    <w:rsid w:val="00C35D0C"/>
    <w:rsid w:val="00C719DB"/>
    <w:rsid w:val="00C86EED"/>
    <w:rsid w:val="00CA5FCC"/>
    <w:rsid w:val="00CC49F2"/>
    <w:rsid w:val="00CD4C14"/>
    <w:rsid w:val="00CE5659"/>
    <w:rsid w:val="00CE6AC2"/>
    <w:rsid w:val="00D07530"/>
    <w:rsid w:val="00D12431"/>
    <w:rsid w:val="00D174BE"/>
    <w:rsid w:val="00D34133"/>
    <w:rsid w:val="00D41D21"/>
    <w:rsid w:val="00D71B30"/>
    <w:rsid w:val="00D75B65"/>
    <w:rsid w:val="00D85D51"/>
    <w:rsid w:val="00D86C4F"/>
    <w:rsid w:val="00D879D3"/>
    <w:rsid w:val="00D90A18"/>
    <w:rsid w:val="00DA4E6B"/>
    <w:rsid w:val="00DB3608"/>
    <w:rsid w:val="00DB47C2"/>
    <w:rsid w:val="00DB4A1A"/>
    <w:rsid w:val="00DB542E"/>
    <w:rsid w:val="00DD02BC"/>
    <w:rsid w:val="00DD426E"/>
    <w:rsid w:val="00DE3BAE"/>
    <w:rsid w:val="00E06C74"/>
    <w:rsid w:val="00E459B9"/>
    <w:rsid w:val="00E53A0F"/>
    <w:rsid w:val="00E7108B"/>
    <w:rsid w:val="00E81463"/>
    <w:rsid w:val="00EC4307"/>
    <w:rsid w:val="00F01A24"/>
    <w:rsid w:val="00F02E6B"/>
    <w:rsid w:val="00F07DEA"/>
    <w:rsid w:val="00F10638"/>
    <w:rsid w:val="00F22401"/>
    <w:rsid w:val="00F2243B"/>
    <w:rsid w:val="00F307F4"/>
    <w:rsid w:val="00F441F4"/>
    <w:rsid w:val="00F536C4"/>
    <w:rsid w:val="00F56041"/>
    <w:rsid w:val="00F57566"/>
    <w:rsid w:val="00F60367"/>
    <w:rsid w:val="00F754AD"/>
    <w:rsid w:val="00F94ED3"/>
    <w:rsid w:val="00F95BCA"/>
    <w:rsid w:val="00F96E30"/>
    <w:rsid w:val="00FA652C"/>
    <w:rsid w:val="00FC386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2F7B3-CA6A-4C7D-89E1-C73248B6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2815-2106-45FE-BC89-F02764EE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2020-01-22T12:21:00Z</cp:lastPrinted>
  <dcterms:created xsi:type="dcterms:W3CDTF">2023-04-28T07:52:00Z</dcterms:created>
  <dcterms:modified xsi:type="dcterms:W3CDTF">2023-04-28T07:52:00Z</dcterms:modified>
</cp:coreProperties>
</file>