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2"/>
        <w:gridCol w:w="313"/>
        <w:gridCol w:w="1418"/>
        <w:gridCol w:w="3543"/>
      </w:tblGrid>
      <w:tr w:rsidR="00686BA7" w:rsidTr="00F02487">
        <w:trPr>
          <w:trHeight w:val="510"/>
        </w:trPr>
        <w:tc>
          <w:tcPr>
            <w:tcW w:w="4422" w:type="dxa"/>
            <w:vMerge w:val="restart"/>
          </w:tcPr>
          <w:p w:rsidR="00686BA7" w:rsidRPr="00D22149" w:rsidRDefault="00686BA7" w:rsidP="00841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D22149">
              <w:rPr>
                <w:rFonts w:ascii="Arial" w:hAnsi="Arial" w:cs="Arial"/>
                <w:sz w:val="22"/>
                <w:szCs w:val="22"/>
              </w:rPr>
              <w:t>Минобрнауки России</w:t>
            </w:r>
          </w:p>
          <w:p w:rsidR="00686BA7" w:rsidRPr="00D22149" w:rsidRDefault="00686BA7" w:rsidP="00841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149">
              <w:rPr>
                <w:rFonts w:ascii="Arial" w:hAnsi="Arial" w:cs="Arial"/>
                <w:sz w:val="22"/>
                <w:szCs w:val="22"/>
              </w:rPr>
              <w:t>Федеральное государственное</w:t>
            </w:r>
            <w:r w:rsidRPr="00D22149">
              <w:rPr>
                <w:rFonts w:ascii="Arial" w:hAnsi="Arial" w:cs="Arial"/>
                <w:sz w:val="22"/>
                <w:szCs w:val="22"/>
              </w:rPr>
              <w:br/>
              <w:t>бюджетное научное учреждение</w:t>
            </w:r>
            <w:r w:rsidRPr="00D22149">
              <w:rPr>
                <w:rFonts w:ascii="Arial" w:hAnsi="Arial" w:cs="Arial"/>
                <w:sz w:val="22"/>
                <w:szCs w:val="22"/>
              </w:rPr>
              <w:br/>
              <w:t>«Федеральный исследовательский центр</w:t>
            </w:r>
            <w:r w:rsidRPr="00D22149">
              <w:rPr>
                <w:rFonts w:ascii="Arial" w:hAnsi="Arial" w:cs="Arial"/>
                <w:sz w:val="22"/>
                <w:szCs w:val="22"/>
              </w:rPr>
              <w:br/>
              <w:t>Институт прикладной физики</w:t>
            </w:r>
          </w:p>
          <w:p w:rsidR="00686BA7" w:rsidRPr="00D22149" w:rsidRDefault="00686BA7" w:rsidP="00841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149">
              <w:rPr>
                <w:rFonts w:ascii="Arial" w:hAnsi="Arial" w:cs="Arial"/>
                <w:sz w:val="22"/>
                <w:szCs w:val="22"/>
              </w:rPr>
              <w:t>им. А.В. Гапонова-Грехова</w:t>
            </w:r>
            <w:r w:rsidRPr="00D22149">
              <w:rPr>
                <w:rFonts w:ascii="Arial" w:hAnsi="Arial" w:cs="Arial"/>
                <w:sz w:val="22"/>
                <w:szCs w:val="22"/>
              </w:rPr>
              <w:br/>
              <w:t>Российской академии наук»</w:t>
            </w:r>
            <w:r w:rsidRPr="00D22149">
              <w:rPr>
                <w:rFonts w:ascii="Arial" w:hAnsi="Arial" w:cs="Arial"/>
                <w:sz w:val="22"/>
                <w:szCs w:val="22"/>
              </w:rPr>
              <w:br/>
              <w:t>(ИПФ РАН)</w:t>
            </w:r>
          </w:p>
        </w:tc>
        <w:tc>
          <w:tcPr>
            <w:tcW w:w="313" w:type="dxa"/>
            <w:vMerge w:val="restart"/>
          </w:tcPr>
          <w:p w:rsidR="00686BA7" w:rsidRPr="00D22149" w:rsidRDefault="00686BA7" w:rsidP="00841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86BA7" w:rsidRPr="00D22149" w:rsidRDefault="00686BA7" w:rsidP="00841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686BA7" w:rsidRPr="00686BA7" w:rsidRDefault="00686BA7" w:rsidP="00841B2F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686BA7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686BA7" w:rsidTr="00F02487">
        <w:trPr>
          <w:trHeight w:val="1012"/>
        </w:trPr>
        <w:tc>
          <w:tcPr>
            <w:tcW w:w="4422" w:type="dxa"/>
            <w:vMerge/>
          </w:tcPr>
          <w:p w:rsidR="00686BA7" w:rsidRPr="00D22149" w:rsidRDefault="00686BA7" w:rsidP="00841B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vMerge/>
          </w:tcPr>
          <w:p w:rsidR="00686BA7" w:rsidRDefault="00686BA7" w:rsidP="00841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86BA7" w:rsidRDefault="00686BA7" w:rsidP="00841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6BA7">
              <w:rPr>
                <w:rFonts w:ascii="Arial" w:hAnsi="Arial" w:cs="Arial"/>
                <w:i/>
                <w:sz w:val="22"/>
                <w:szCs w:val="22"/>
              </w:rPr>
              <w:t>Кому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43" w:type="dxa"/>
          </w:tcPr>
          <w:p w:rsidR="00686BA7" w:rsidRDefault="00686BA7" w:rsidP="00841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6BA7" w:rsidRPr="0098778B" w:rsidRDefault="00686BA7" w:rsidP="00686BA7">
      <w:pPr>
        <w:spacing w:before="600" w:after="240"/>
        <w:jc w:val="center"/>
        <w:rPr>
          <w:b/>
          <w:spacing w:val="20"/>
          <w:sz w:val="28"/>
          <w:szCs w:val="28"/>
        </w:rPr>
      </w:pPr>
      <w:r w:rsidRPr="0098778B">
        <w:rPr>
          <w:b/>
          <w:spacing w:val="20"/>
          <w:sz w:val="28"/>
          <w:szCs w:val="28"/>
        </w:rPr>
        <w:t>СЛУЖЕБНАЯ ЗАПИСКА</w:t>
      </w:r>
    </w:p>
    <w:tbl>
      <w:tblPr>
        <w:tblStyle w:val="a3"/>
        <w:tblW w:w="9639" w:type="dxa"/>
        <w:tblInd w:w="108" w:type="dxa"/>
        <w:tblLook w:val="0600" w:firstRow="0" w:lastRow="0" w:firstColumn="0" w:lastColumn="0" w:noHBand="1" w:noVBand="1"/>
      </w:tblPr>
      <w:tblGrid>
        <w:gridCol w:w="1843"/>
        <w:gridCol w:w="2900"/>
        <w:gridCol w:w="1636"/>
        <w:gridCol w:w="3260"/>
      </w:tblGrid>
      <w:tr w:rsidR="00686BA7" w:rsidTr="00F02487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86BA7" w:rsidRDefault="00686BA7" w:rsidP="00841B2F">
            <w:pPr>
              <w:jc w:val="center"/>
            </w:pPr>
          </w:p>
        </w:tc>
        <w:tc>
          <w:tcPr>
            <w:tcW w:w="4536" w:type="dxa"/>
            <w:gridSpan w:val="2"/>
          </w:tcPr>
          <w:p w:rsidR="00686BA7" w:rsidRDefault="00686BA7" w:rsidP="00841B2F"/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686BA7" w:rsidRDefault="00686BA7" w:rsidP="00841B2F">
            <w:pPr>
              <w:jc w:val="center"/>
            </w:pPr>
          </w:p>
        </w:tc>
      </w:tr>
      <w:tr w:rsidR="00686BA7" w:rsidTr="00F02487">
        <w:trPr>
          <w:trHeight w:val="567"/>
        </w:trPr>
        <w:tc>
          <w:tcPr>
            <w:tcW w:w="1843" w:type="dxa"/>
            <w:tcBorders>
              <w:top w:val="single" w:sz="4" w:space="0" w:color="auto"/>
            </w:tcBorders>
          </w:tcPr>
          <w:p w:rsidR="00686BA7" w:rsidRDefault="00686BA7" w:rsidP="00841B2F">
            <w:pPr>
              <w:jc w:val="center"/>
            </w:pPr>
            <w:r>
              <w:t>дата</w:t>
            </w:r>
          </w:p>
        </w:tc>
        <w:tc>
          <w:tcPr>
            <w:tcW w:w="2900" w:type="dxa"/>
          </w:tcPr>
          <w:p w:rsidR="00686BA7" w:rsidRDefault="00686BA7" w:rsidP="00841B2F"/>
        </w:tc>
        <w:tc>
          <w:tcPr>
            <w:tcW w:w="1636" w:type="dxa"/>
          </w:tcPr>
          <w:p w:rsidR="00686BA7" w:rsidRDefault="00686BA7" w:rsidP="00841B2F"/>
        </w:tc>
        <w:tc>
          <w:tcPr>
            <w:tcW w:w="3260" w:type="dxa"/>
            <w:tcBorders>
              <w:top w:val="single" w:sz="4" w:space="0" w:color="auto"/>
            </w:tcBorders>
          </w:tcPr>
          <w:p w:rsidR="00686BA7" w:rsidRDefault="00686BA7" w:rsidP="00841B2F">
            <w:pPr>
              <w:jc w:val="center"/>
            </w:pPr>
            <w:r>
              <w:t>№ по порядку</w:t>
            </w:r>
          </w:p>
        </w:tc>
      </w:tr>
    </w:tbl>
    <w:p w:rsidR="008313BF" w:rsidRPr="002A6ABE" w:rsidRDefault="008313BF" w:rsidP="002A6ABE"/>
    <w:sectPr w:rsidR="008313BF" w:rsidRPr="002A6ABE" w:rsidSect="00F024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BF"/>
    <w:rsid w:val="00057D3F"/>
    <w:rsid w:val="002A6ABE"/>
    <w:rsid w:val="003B2917"/>
    <w:rsid w:val="00400E78"/>
    <w:rsid w:val="00686BA7"/>
    <w:rsid w:val="00694ABB"/>
    <w:rsid w:val="008313BF"/>
    <w:rsid w:val="0098778B"/>
    <w:rsid w:val="00AE0756"/>
    <w:rsid w:val="00DE610B"/>
    <w:rsid w:val="00F02487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3BF"/>
    <w:tblPr/>
  </w:style>
  <w:style w:type="paragraph" w:styleId="a4">
    <w:name w:val="header"/>
    <w:basedOn w:val="a"/>
    <w:link w:val="a5"/>
    <w:uiPriority w:val="99"/>
    <w:semiHidden/>
    <w:unhideWhenUsed/>
    <w:rsid w:val="00831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8313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31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8313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3BF"/>
    <w:tblPr/>
  </w:style>
  <w:style w:type="paragraph" w:styleId="a4">
    <w:name w:val="header"/>
    <w:basedOn w:val="a"/>
    <w:link w:val="a5"/>
    <w:uiPriority w:val="99"/>
    <w:semiHidden/>
    <w:unhideWhenUsed/>
    <w:rsid w:val="00831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8313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31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8313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прикладной физики</vt:lpstr>
    </vt:vector>
  </TitlesOfParts>
  <Company>АСД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прикладной физики</dc:title>
  <dc:creator>Марина</dc:creator>
  <cp:lastModifiedBy>leok</cp:lastModifiedBy>
  <cp:revision>2</cp:revision>
  <cp:lastPrinted>2023-03-16T09:46:00Z</cp:lastPrinted>
  <dcterms:created xsi:type="dcterms:W3CDTF">2023-05-04T07:27:00Z</dcterms:created>
  <dcterms:modified xsi:type="dcterms:W3CDTF">2023-05-04T07:27:00Z</dcterms:modified>
  <cp:version>917504</cp:version>
</cp:coreProperties>
</file>